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96" w:rsidRDefault="00412496">
      <w:r w:rsidRPr="00E20A1A">
        <w:rPr>
          <w:u w:val="single"/>
        </w:rPr>
        <w:t>Présentation de la Croix Rouge</w:t>
      </w:r>
      <w:r>
        <w:t> :</w:t>
      </w:r>
    </w:p>
    <w:p w:rsidR="00D661E3" w:rsidRDefault="00412496" w:rsidP="00D661E3">
      <w:pPr>
        <w:spacing w:after="0"/>
      </w:pPr>
      <w:r>
        <w:t xml:space="preserve"> </w:t>
      </w:r>
      <w:proofErr w:type="gramStart"/>
      <w:r>
        <w:t>l</w:t>
      </w:r>
      <w:r>
        <w:t>a</w:t>
      </w:r>
      <w:proofErr w:type="gramEnd"/>
      <w:r>
        <w:t xml:space="preserve"> filière “Personnes en Situation de Handicap”, avec un produit d’exploitation de plus de 137 </w:t>
      </w:r>
      <w:proofErr w:type="spellStart"/>
      <w:r>
        <w:t>mk</w:t>
      </w:r>
      <w:proofErr w:type="spellEnd"/>
      <w:r>
        <w:t xml:space="preserve">€ annuel, regroupe </w:t>
      </w:r>
      <w:r w:rsidRPr="00D661E3">
        <w:rPr>
          <w:b/>
        </w:rPr>
        <w:t>3 200 salariés</w:t>
      </w:r>
      <w:r>
        <w:t xml:space="preserve">, et accompagne </w:t>
      </w:r>
      <w:r w:rsidRPr="00D661E3">
        <w:rPr>
          <w:b/>
        </w:rPr>
        <w:t>3 600 personnes en situation de handicap</w:t>
      </w:r>
      <w:r>
        <w:t xml:space="preserve"> (adultes et enfants) au sein de structures comme des Maisons d’Accueil Spécialisées, Foyers d’Accueil Médicalisés, Instituts Médico-Éducatifs, Établissements de Services d’Aide par le Travail, Foyers de Vie, Foyers d’hébergement, Services d’Accompagnement à la Vie Sociale… </w:t>
      </w:r>
    </w:p>
    <w:p w:rsidR="0066080B" w:rsidRDefault="00412496" w:rsidP="00D661E3">
      <w:pPr>
        <w:spacing w:after="0"/>
      </w:pPr>
      <w:r>
        <w:t xml:space="preserve">Permettre à chaque personne accompagnée de prendre part au fonctionnement de sa structure d’accueil, et s’assurer de son épanouissement, ainsi que son intégration pleine et entière à la société sont au cœur de notre engagement. </w:t>
      </w:r>
    </w:p>
    <w:p w:rsidR="008F234F" w:rsidRDefault="00412496">
      <w:r w:rsidRPr="0066080B">
        <w:rPr>
          <w:b/>
        </w:rPr>
        <w:t>La Croix Rouge française recrute pour son Centre médico psycho pédagogique Tony Lainé</w:t>
      </w:r>
      <w:r>
        <w:t xml:space="preserve"> : </w:t>
      </w:r>
    </w:p>
    <w:p w:rsidR="008F234F" w:rsidRDefault="00412496" w:rsidP="008F234F">
      <w:pPr>
        <w:spacing w:after="0"/>
        <w:jc w:val="center"/>
      </w:pPr>
      <w:r>
        <w:t>Un psychologue (X/H/F)</w:t>
      </w:r>
    </w:p>
    <w:p w:rsidR="008F234F" w:rsidRDefault="00412496" w:rsidP="008F234F">
      <w:pPr>
        <w:spacing w:after="0"/>
        <w:jc w:val="center"/>
      </w:pPr>
      <w:r>
        <w:t>En CDI à temps partiel</w:t>
      </w:r>
    </w:p>
    <w:p w:rsidR="008F234F" w:rsidRDefault="00412496" w:rsidP="008F234F">
      <w:pPr>
        <w:spacing w:after="0"/>
        <w:jc w:val="center"/>
      </w:pPr>
      <w:r>
        <w:t>Poste basé à Athis-Mons (91)</w:t>
      </w:r>
    </w:p>
    <w:p w:rsidR="008F234F" w:rsidRDefault="008F234F" w:rsidP="00E20A1A">
      <w:pPr>
        <w:spacing w:after="0"/>
      </w:pPr>
    </w:p>
    <w:p w:rsidR="00E20A1A" w:rsidRDefault="00E20A1A" w:rsidP="00E20A1A">
      <w:pPr>
        <w:spacing w:after="0"/>
      </w:pPr>
      <w:r w:rsidRPr="00E20A1A">
        <w:rPr>
          <w:u w:val="single"/>
        </w:rPr>
        <w:t>Poste</w:t>
      </w:r>
      <w:r>
        <w:t> :</w:t>
      </w:r>
    </w:p>
    <w:p w:rsidR="00E20A1A" w:rsidRDefault="00E20A1A" w:rsidP="00E20A1A">
      <w:pPr>
        <w:spacing w:after="0"/>
      </w:pPr>
    </w:p>
    <w:p w:rsidR="00E20A1A" w:rsidRDefault="00412496" w:rsidP="00E20A1A">
      <w:pPr>
        <w:spacing w:after="0"/>
      </w:pPr>
      <w:r>
        <w:t xml:space="preserve">Le CMPP Tony Lainé est un établissement de soins ambulatoires accueillant des enfants et adolescents de 0 à 20 ans. </w:t>
      </w:r>
    </w:p>
    <w:p w:rsidR="00E20A1A" w:rsidRDefault="00412496" w:rsidP="00E20A1A">
      <w:pPr>
        <w:spacing w:after="0"/>
      </w:pPr>
      <w:r>
        <w:t xml:space="preserve">Vous rejoindrez une équipe pluridisciplinaire et </w:t>
      </w:r>
      <w:proofErr w:type="spellStart"/>
      <w:r>
        <w:t>pluriprofessionnelle</w:t>
      </w:r>
      <w:proofErr w:type="spellEnd"/>
      <w:r>
        <w:t xml:space="preserve"> composée d'une médecin cheffe, de quatre psychologues, d'une psychopédagogue, de deux psychomotriciens, d'une orthophoniste, d'une assistante sociale et de deux secrétaires assistantes.</w:t>
      </w:r>
    </w:p>
    <w:p w:rsidR="00E20A1A" w:rsidRDefault="00412496" w:rsidP="00E20A1A">
      <w:pPr>
        <w:spacing w:after="0"/>
      </w:pPr>
      <w:r>
        <w:t xml:space="preserve"> Il est situé en centre-ville à 13kms de Paris, et il est accessible en transports en commun (RER C et D, bus). </w:t>
      </w:r>
    </w:p>
    <w:p w:rsidR="00E20A1A" w:rsidRDefault="00412496" w:rsidP="00E20A1A">
      <w:pPr>
        <w:spacing w:after="0"/>
      </w:pPr>
      <w:r>
        <w:t xml:space="preserve">Sous la responsabilité du directeur adjoint, et en lien avec le médecin chef, vous contribuez, au sein de l'équipe, à l'accompagnement des enfants. </w:t>
      </w:r>
    </w:p>
    <w:p w:rsidR="00E20A1A" w:rsidRDefault="00412496" w:rsidP="00E20A1A">
      <w:pPr>
        <w:spacing w:after="0"/>
      </w:pPr>
      <w:r>
        <w:t>Vous êtes en charge de(d'</w:t>
      </w:r>
      <w:proofErr w:type="gramStart"/>
      <w:r>
        <w:t>):</w:t>
      </w:r>
      <w:proofErr w:type="gramEnd"/>
      <w:r>
        <w:t xml:space="preserve"> </w:t>
      </w:r>
    </w:p>
    <w:p w:rsidR="00E20A1A" w:rsidRDefault="00412496" w:rsidP="00E20A1A">
      <w:pPr>
        <w:spacing w:after="0"/>
      </w:pPr>
      <w:r>
        <w:t>- Participer à l'évaluation de l'enfant ou de l'adolescent</w:t>
      </w:r>
    </w:p>
    <w:p w:rsidR="00E20A1A" w:rsidRDefault="00412496" w:rsidP="00E20A1A">
      <w:pPr>
        <w:spacing w:after="0"/>
      </w:pPr>
      <w:r>
        <w:t xml:space="preserve"> - Assurer les suivis des patients par l’intermédiaire de psychothérapie individuelle et/ou, de groupes thérapeutiques.</w:t>
      </w:r>
    </w:p>
    <w:p w:rsidR="00E20A1A" w:rsidRDefault="00412496" w:rsidP="00E20A1A">
      <w:pPr>
        <w:spacing w:after="0"/>
      </w:pPr>
      <w:r>
        <w:t xml:space="preserve"> - Coordonner les projets de soins personnalisés et être référent de patient. </w:t>
      </w:r>
    </w:p>
    <w:p w:rsidR="00E20A1A" w:rsidRDefault="00412496" w:rsidP="00E20A1A">
      <w:pPr>
        <w:spacing w:after="0"/>
      </w:pPr>
      <w:r>
        <w:t xml:space="preserve">- Réaliser et rédiger des </w:t>
      </w:r>
      <w:proofErr w:type="spellStart"/>
      <w:r>
        <w:t>comptes-rendus</w:t>
      </w:r>
      <w:proofErr w:type="spellEnd"/>
      <w:r>
        <w:t xml:space="preserve"> réguliers de prise en charge.</w:t>
      </w:r>
    </w:p>
    <w:p w:rsidR="00E20A1A" w:rsidRDefault="00412496" w:rsidP="00E20A1A">
      <w:pPr>
        <w:spacing w:after="0"/>
      </w:pPr>
      <w:r>
        <w:t xml:space="preserve"> - Contribuer à la bonne tenue du dossier patient. </w:t>
      </w:r>
    </w:p>
    <w:p w:rsidR="00E20A1A" w:rsidRDefault="00412496" w:rsidP="00E20A1A">
      <w:pPr>
        <w:spacing w:after="0"/>
      </w:pPr>
      <w:r>
        <w:t xml:space="preserve">- Être en lien avec les partenaires extérieurs (psychiatre, psychologue scolaire, médecin, assistant social, orthophonistes, psychomotriciens…) </w:t>
      </w:r>
    </w:p>
    <w:p w:rsidR="00E20A1A" w:rsidRDefault="00412496" w:rsidP="00E20A1A">
      <w:pPr>
        <w:spacing w:after="0"/>
      </w:pPr>
      <w:r>
        <w:t>- Contribuer à la démarche qualité continue dans le cadre des évaluations HAS, en équipe.</w:t>
      </w:r>
    </w:p>
    <w:p w:rsidR="00E20A1A" w:rsidRDefault="00412496" w:rsidP="00E20A1A">
      <w:pPr>
        <w:spacing w:after="0"/>
      </w:pPr>
      <w:r>
        <w:t xml:space="preserve"> - Participer aux réunions de synthèses et institutionnelles qui se déroulent le jeudi matin de 9h à 13h, et pour lesquelles votre présence est nécessaire.</w:t>
      </w:r>
    </w:p>
    <w:p w:rsidR="00E20A1A" w:rsidRDefault="00E20A1A" w:rsidP="00E20A1A">
      <w:pPr>
        <w:spacing w:after="0"/>
      </w:pPr>
      <w:r>
        <w:t>- Présence obligatoire les mercredis.</w:t>
      </w:r>
    </w:p>
    <w:p w:rsidR="00E20A1A" w:rsidRDefault="00E20A1A" w:rsidP="00E20A1A">
      <w:pPr>
        <w:spacing w:after="0"/>
      </w:pPr>
    </w:p>
    <w:p w:rsidR="005E7375" w:rsidRDefault="00412496" w:rsidP="00E20A1A">
      <w:pPr>
        <w:spacing w:after="0"/>
      </w:pPr>
      <w:r>
        <w:t xml:space="preserve"> </w:t>
      </w:r>
      <w:bookmarkStart w:id="0" w:name="_GoBack"/>
      <w:r w:rsidRPr="00D661E3">
        <w:rPr>
          <w:u w:val="single"/>
        </w:rPr>
        <w:t>Profil du candidat</w:t>
      </w:r>
      <w:r w:rsidR="005E7375">
        <w:t> </w:t>
      </w:r>
      <w:bookmarkEnd w:id="0"/>
      <w:r w:rsidR="005E7375">
        <w:t>:</w:t>
      </w:r>
    </w:p>
    <w:p w:rsidR="00D661E3" w:rsidRDefault="00D661E3" w:rsidP="00E20A1A">
      <w:pPr>
        <w:spacing w:after="0"/>
      </w:pPr>
    </w:p>
    <w:p w:rsidR="005E7375" w:rsidRDefault="00412496" w:rsidP="00E20A1A">
      <w:pPr>
        <w:spacing w:after="0"/>
      </w:pPr>
      <w:r>
        <w:t xml:space="preserve"> Vous êtes titulaire du DESS, MASTER 2 en psychologie et avez idéalement une expérience similaire. Vos aptitudes à travailler en équipe pluridisciplinaire et votre capacité d’analyse et de synthèse seront vos atouts pour mener à bien vos missions. </w:t>
      </w:r>
    </w:p>
    <w:p w:rsidR="005E7375" w:rsidRDefault="005E7375" w:rsidP="00E20A1A">
      <w:pPr>
        <w:spacing w:after="0"/>
      </w:pPr>
    </w:p>
    <w:p w:rsidR="005E7375" w:rsidRDefault="005E7375" w:rsidP="00E20A1A">
      <w:pPr>
        <w:spacing w:after="0"/>
      </w:pPr>
    </w:p>
    <w:p w:rsidR="005E7375" w:rsidRDefault="005E7375" w:rsidP="00E20A1A">
      <w:pPr>
        <w:spacing w:after="0"/>
      </w:pPr>
    </w:p>
    <w:p w:rsidR="005E7375" w:rsidRPr="00D661E3" w:rsidRDefault="00412496" w:rsidP="00E20A1A">
      <w:pPr>
        <w:spacing w:after="0"/>
        <w:rPr>
          <w:u w:val="single"/>
        </w:rPr>
      </w:pPr>
      <w:r w:rsidRPr="00D661E3">
        <w:rPr>
          <w:u w:val="single"/>
        </w:rPr>
        <w:lastRenderedPageBreak/>
        <w:t xml:space="preserve">Rejoignez-nous </w:t>
      </w:r>
    </w:p>
    <w:p w:rsidR="00D661E3" w:rsidRDefault="00D661E3" w:rsidP="00E20A1A">
      <w:pPr>
        <w:spacing w:after="0"/>
      </w:pPr>
    </w:p>
    <w:p w:rsidR="005E7375" w:rsidRDefault="00412496" w:rsidP="00E20A1A">
      <w:pPr>
        <w:spacing w:after="0"/>
      </w:pPr>
      <w:r>
        <w:t xml:space="preserve">Vous recherchez du sens et </w:t>
      </w:r>
      <w:proofErr w:type="spellStart"/>
      <w:r>
        <w:t>souhaitez vous</w:t>
      </w:r>
      <w:proofErr w:type="spellEnd"/>
      <w:r>
        <w:t xml:space="preserve"> épanouir au sein d’une association engagée et porteuse de valeurs </w:t>
      </w:r>
      <w:proofErr w:type="gramStart"/>
      <w:r>
        <w:t>humanistes?</w:t>
      </w:r>
      <w:proofErr w:type="gramEnd"/>
      <w:r>
        <w:t xml:space="preserve"> </w:t>
      </w:r>
    </w:p>
    <w:p w:rsidR="00662401" w:rsidRDefault="00412496" w:rsidP="00E20A1A">
      <w:pPr>
        <w:spacing w:after="0"/>
      </w:pPr>
      <w:r>
        <w:t xml:space="preserve">Nos collaborateurs bénéficient de divers avantages tels que </w:t>
      </w:r>
      <w:r w:rsidRPr="005E7375">
        <w:rPr>
          <w:b/>
        </w:rPr>
        <w:t>le Compte Épargne Temps</w:t>
      </w:r>
      <w:r>
        <w:t xml:space="preserve">, </w:t>
      </w:r>
      <w:r w:rsidRPr="005E7375">
        <w:rPr>
          <w:b/>
        </w:rPr>
        <w:t>une garantie</w:t>
      </w:r>
      <w:r>
        <w:t xml:space="preserve"> </w:t>
      </w:r>
      <w:r w:rsidRPr="005E7375">
        <w:rPr>
          <w:b/>
        </w:rPr>
        <w:t>d’évolution de la rémunération, une prime de fin d’année, une mutuelle et prévoyance avantageuses, un accompagnement sur les thématiques du travail, logement, famille, santé par notre réseau d'assistantes sociales…</w:t>
      </w:r>
      <w:r>
        <w:t xml:space="preserve"> </w:t>
      </w:r>
    </w:p>
    <w:p w:rsidR="00662401" w:rsidRDefault="00412496" w:rsidP="00E20A1A">
      <w:pPr>
        <w:spacing w:after="0"/>
      </w:pPr>
      <w:r>
        <w:t xml:space="preserve">La Croix-Rouge française est une </w:t>
      </w:r>
      <w:r w:rsidRPr="00662401">
        <w:rPr>
          <w:b/>
        </w:rPr>
        <w:t>organisation inclusive</w:t>
      </w:r>
      <w:r>
        <w:t xml:space="preserve"> qui considère la diversité de ses collaborateurs comme un atout capital, et est signataire d’un accord : </w:t>
      </w:r>
      <w:r w:rsidRPr="00662401">
        <w:rPr>
          <w:b/>
        </w:rPr>
        <w:t>Diversité et égalité</w:t>
      </w:r>
      <w:r>
        <w:t xml:space="preserve"> </w:t>
      </w:r>
      <w:r w:rsidRPr="00662401">
        <w:rPr>
          <w:b/>
        </w:rPr>
        <w:t>professionnelle</w:t>
      </w:r>
      <w:r>
        <w:t xml:space="preserve">. </w:t>
      </w:r>
    </w:p>
    <w:p w:rsidR="00662401" w:rsidRDefault="00412496" w:rsidP="00E20A1A">
      <w:pPr>
        <w:spacing w:after="0"/>
      </w:pPr>
      <w:r>
        <w:t xml:space="preserve">Notre Association marque ainsi sa volonté de </w:t>
      </w:r>
      <w:r w:rsidRPr="00662401">
        <w:rPr>
          <w:b/>
        </w:rPr>
        <w:t>prohiber toute forme de discrimination</w:t>
      </w:r>
      <w:r>
        <w:t xml:space="preserve"> et s’engage auprès de ses salariés sur des thèmes aussi divers que l’égalité femmes/hommes, l’emploi des seniors, le handicap, l'orientation sexuelle, le genre. </w:t>
      </w:r>
    </w:p>
    <w:p w:rsidR="00800740" w:rsidRDefault="00412496" w:rsidP="00E20A1A">
      <w:pPr>
        <w:spacing w:after="0"/>
      </w:pPr>
      <w:r>
        <w:t xml:space="preserve">De même, engagée sur les sujets sociétaux, la Croix-Rouge française inscrit dans sa stratégie </w:t>
      </w:r>
      <w:r w:rsidRPr="00662401">
        <w:rPr>
          <w:b/>
        </w:rPr>
        <w:t>deux</w:t>
      </w:r>
      <w:r>
        <w:t xml:space="preserve"> </w:t>
      </w:r>
      <w:r w:rsidRPr="00662401">
        <w:rPr>
          <w:b/>
        </w:rPr>
        <w:t>engagements ambitieux en faveur de l’environnement</w:t>
      </w:r>
      <w:r>
        <w:t xml:space="preserve">. Avec pour double objectif de </w:t>
      </w:r>
      <w:r w:rsidRPr="00662401">
        <w:rPr>
          <w:b/>
        </w:rPr>
        <w:t>sensibiliser et</w:t>
      </w:r>
      <w:r>
        <w:t xml:space="preserve"> </w:t>
      </w:r>
      <w:r w:rsidRPr="00662401">
        <w:rPr>
          <w:b/>
        </w:rPr>
        <w:t>outiller</w:t>
      </w:r>
      <w:r w:rsidR="00662401" w:rsidRPr="00662401">
        <w:rPr>
          <w:b/>
        </w:rPr>
        <w:t xml:space="preserve"> </w:t>
      </w:r>
      <w:r w:rsidRPr="00662401">
        <w:rPr>
          <w:b/>
        </w:rPr>
        <w:t>100%</w:t>
      </w:r>
      <w:r>
        <w:t xml:space="preserve"> de ses volontaires aux conséquences du changement climatique et de </w:t>
      </w:r>
      <w:r w:rsidRPr="00662401">
        <w:rPr>
          <w:b/>
        </w:rPr>
        <w:t>réduire de</w:t>
      </w:r>
      <w:r>
        <w:t xml:space="preserve"> </w:t>
      </w:r>
      <w:r w:rsidRPr="00662401">
        <w:rPr>
          <w:b/>
        </w:rPr>
        <w:t>moitié son empreinte carbone</w:t>
      </w:r>
      <w:r>
        <w:t xml:space="preserve"> à l’horizon 2030. </w:t>
      </w:r>
    </w:p>
    <w:p w:rsidR="00800740" w:rsidRDefault="00800740" w:rsidP="00E20A1A">
      <w:pPr>
        <w:spacing w:after="0"/>
      </w:pPr>
    </w:p>
    <w:p w:rsidR="00D661E3" w:rsidRDefault="00412496" w:rsidP="00E20A1A">
      <w:pPr>
        <w:spacing w:after="0"/>
      </w:pPr>
      <w:r w:rsidRPr="00D661E3">
        <w:rPr>
          <w:u w:val="single"/>
        </w:rPr>
        <w:t>Dat</w:t>
      </w:r>
      <w:r w:rsidR="00800740" w:rsidRPr="00D661E3">
        <w:rPr>
          <w:u w:val="single"/>
        </w:rPr>
        <w:t>e de prise de poste souhaitée</w:t>
      </w:r>
      <w:r w:rsidR="006F4089">
        <w:t xml:space="preserve"> : </w:t>
      </w:r>
    </w:p>
    <w:p w:rsidR="00D661E3" w:rsidRDefault="00D661E3" w:rsidP="00E20A1A">
      <w:pPr>
        <w:spacing w:after="0"/>
      </w:pPr>
    </w:p>
    <w:p w:rsidR="006F4089" w:rsidRDefault="00800740" w:rsidP="00E20A1A">
      <w:pPr>
        <w:spacing w:after="0"/>
      </w:pPr>
      <w:r>
        <w:t>01/2024</w:t>
      </w:r>
    </w:p>
    <w:p w:rsidR="006F4089" w:rsidRDefault="006F4089" w:rsidP="00E20A1A">
      <w:pPr>
        <w:spacing w:after="0"/>
      </w:pPr>
    </w:p>
    <w:p w:rsidR="006F4089" w:rsidRDefault="00412496" w:rsidP="00E20A1A">
      <w:pPr>
        <w:spacing w:after="0"/>
      </w:pPr>
      <w:r w:rsidRPr="006F4089">
        <w:rPr>
          <w:u w:val="single"/>
        </w:rPr>
        <w:t xml:space="preserve"> Informations pratiques liées au poste Avantages</w:t>
      </w:r>
      <w:r>
        <w:t xml:space="preserve"> : </w:t>
      </w:r>
    </w:p>
    <w:p w:rsidR="00D661E3" w:rsidRDefault="00D661E3" w:rsidP="00E20A1A">
      <w:pPr>
        <w:spacing w:after="0"/>
      </w:pPr>
    </w:p>
    <w:p w:rsidR="006F4089" w:rsidRDefault="00412496" w:rsidP="00E20A1A">
      <w:pPr>
        <w:spacing w:after="0"/>
      </w:pPr>
      <w:r>
        <w:t xml:space="preserve">- Horaires flexibles et travail en journée </w:t>
      </w:r>
    </w:p>
    <w:p w:rsidR="006F4089" w:rsidRDefault="00412496" w:rsidP="00E20A1A">
      <w:pPr>
        <w:spacing w:after="0"/>
      </w:pPr>
      <w:r>
        <w:t xml:space="preserve">- Prise en charge du transport </w:t>
      </w:r>
    </w:p>
    <w:p w:rsidR="006F4089" w:rsidRDefault="00412496" w:rsidP="00E20A1A">
      <w:pPr>
        <w:spacing w:after="0"/>
      </w:pPr>
      <w:r>
        <w:t xml:space="preserve">- Titres restaurants </w:t>
      </w:r>
    </w:p>
    <w:p w:rsidR="006F4089" w:rsidRDefault="00412496" w:rsidP="00E20A1A">
      <w:pPr>
        <w:spacing w:after="0"/>
      </w:pPr>
      <w:r>
        <w:t xml:space="preserve">- RTT </w:t>
      </w:r>
    </w:p>
    <w:p w:rsidR="008E15FA" w:rsidRDefault="00412496" w:rsidP="00E20A1A">
      <w:pPr>
        <w:spacing w:after="0"/>
      </w:pPr>
      <w:r>
        <w:t>- co</w:t>
      </w:r>
      <w:r w:rsidR="006F4089">
        <w:t xml:space="preserve">ngés supplémentaires </w:t>
      </w:r>
    </w:p>
    <w:sectPr w:rsidR="008E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96"/>
    <w:rsid w:val="00412496"/>
    <w:rsid w:val="005E7375"/>
    <w:rsid w:val="0066080B"/>
    <w:rsid w:val="00662401"/>
    <w:rsid w:val="006F4089"/>
    <w:rsid w:val="00800740"/>
    <w:rsid w:val="008E15FA"/>
    <w:rsid w:val="008F234F"/>
    <w:rsid w:val="00D661E3"/>
    <w:rsid w:val="00E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EA26"/>
  <w15:chartTrackingRefBased/>
  <w15:docId w15:val="{2EA98109-F6EA-4574-98DB-B41657C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3482</Characters>
  <Application>Microsoft Office Word</Application>
  <DocSecurity>0</DocSecurity>
  <Lines>29</Lines>
  <Paragraphs>8</Paragraphs>
  <ScaleCrop>false</ScaleCrop>
  <Company>Croix-Rouge Française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Hor</dc:creator>
  <cp:keywords/>
  <dc:description/>
  <cp:lastModifiedBy>Sophie Hor</cp:lastModifiedBy>
  <cp:revision>9</cp:revision>
  <dcterms:created xsi:type="dcterms:W3CDTF">2024-01-09T15:34:00Z</dcterms:created>
  <dcterms:modified xsi:type="dcterms:W3CDTF">2024-01-09T15:49:00Z</dcterms:modified>
</cp:coreProperties>
</file>