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BD" w:rsidRPr="008E178C" w:rsidRDefault="009B5918" w:rsidP="00120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26174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98" y="21263"/>
                <wp:lineTo x="211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BD" w:rsidRPr="008E178C">
        <w:rPr>
          <w:b/>
          <w:sz w:val="28"/>
          <w:szCs w:val="28"/>
        </w:rPr>
        <w:t>L’Association Départementale des Pupilles de l’Enseignement Public du Finistère</w:t>
      </w: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(sous Convention Collective du 15 mars 1966)</w:t>
      </w:r>
    </w:p>
    <w:p w:rsidR="001208BD" w:rsidRDefault="001208BD" w:rsidP="001208BD">
      <w:pPr>
        <w:jc w:val="center"/>
      </w:pP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Recrute</w:t>
      </w: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Dans le cadre de son pôle médico-social des PEP29</w:t>
      </w:r>
    </w:p>
    <w:p w:rsidR="001208BD" w:rsidRPr="00021E06" w:rsidRDefault="001208BD" w:rsidP="001208BD">
      <w:pPr>
        <w:jc w:val="center"/>
        <w:rPr>
          <w:color w:val="0070C0"/>
        </w:rPr>
      </w:pPr>
    </w:p>
    <w:p w:rsidR="001208BD" w:rsidRDefault="001208BD" w:rsidP="001208B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70C0"/>
          <w:sz w:val="52"/>
          <w:szCs w:val="52"/>
        </w:rPr>
        <w:t>1</w:t>
      </w:r>
      <w:r w:rsidRPr="00021E06">
        <w:rPr>
          <w:b/>
          <w:bCs/>
          <w:color w:val="0070C0"/>
          <w:sz w:val="52"/>
          <w:szCs w:val="52"/>
        </w:rPr>
        <w:t xml:space="preserve"> </w:t>
      </w:r>
      <w:proofErr w:type="spellStart"/>
      <w:r w:rsidR="009B6E1F">
        <w:rPr>
          <w:b/>
          <w:bCs/>
          <w:color w:val="0070C0"/>
          <w:sz w:val="52"/>
          <w:szCs w:val="52"/>
        </w:rPr>
        <w:t>Neuro-</w:t>
      </w:r>
      <w:r>
        <w:rPr>
          <w:b/>
          <w:bCs/>
          <w:color w:val="0070C0"/>
          <w:sz w:val="52"/>
          <w:szCs w:val="52"/>
        </w:rPr>
        <w:t>Psychologue</w:t>
      </w:r>
      <w:proofErr w:type="spellEnd"/>
      <w:r w:rsidR="009B5918">
        <w:rPr>
          <w:b/>
          <w:bCs/>
          <w:color w:val="0070C0"/>
          <w:sz w:val="52"/>
          <w:szCs w:val="52"/>
        </w:rPr>
        <w:t xml:space="preserve"> </w:t>
      </w:r>
    </w:p>
    <w:p w:rsidR="001208BD" w:rsidRDefault="009B6E1F" w:rsidP="001208BD">
      <w:pPr>
        <w:jc w:val="center"/>
        <w:rPr>
          <w:b/>
          <w:bCs/>
          <w:i/>
          <w:color w:val="00B050"/>
          <w:sz w:val="40"/>
          <w:szCs w:val="48"/>
        </w:rPr>
      </w:pPr>
      <w:r>
        <w:rPr>
          <w:b/>
          <w:bCs/>
          <w:i/>
          <w:color w:val="00B050"/>
          <w:sz w:val="40"/>
          <w:szCs w:val="48"/>
        </w:rPr>
        <w:t>CDI temps partiel</w:t>
      </w:r>
    </w:p>
    <w:p w:rsidR="00CE57A2" w:rsidRDefault="00CE57A2" w:rsidP="001208BD">
      <w:pPr>
        <w:jc w:val="center"/>
        <w:rPr>
          <w:b/>
          <w:bCs/>
          <w:sz w:val="36"/>
          <w:szCs w:val="36"/>
          <w:u w:val="single"/>
        </w:rPr>
      </w:pPr>
    </w:p>
    <w:p w:rsidR="001208BD" w:rsidRPr="004D468A" w:rsidRDefault="001208BD" w:rsidP="001208BD">
      <w:pPr>
        <w:jc w:val="center"/>
        <w:rPr>
          <w:b/>
          <w:i/>
          <w:color w:val="0070C0"/>
          <w:szCs w:val="40"/>
        </w:rPr>
      </w:pPr>
    </w:p>
    <w:p w:rsidR="001208BD" w:rsidRDefault="001208BD" w:rsidP="001208BD">
      <w:pPr>
        <w:jc w:val="center"/>
        <w:rPr>
          <w:b/>
          <w:bCs/>
          <w:sz w:val="28"/>
          <w:szCs w:val="28"/>
        </w:rPr>
      </w:pPr>
    </w:p>
    <w:p w:rsidR="001208BD" w:rsidRPr="004D468A" w:rsidRDefault="001208BD" w:rsidP="001208BD">
      <w:pPr>
        <w:jc w:val="both"/>
      </w:pPr>
      <w:r w:rsidRPr="004D468A">
        <w:rPr>
          <w:b/>
        </w:rPr>
        <w:t>Lieu de travail :</w:t>
      </w:r>
      <w:r w:rsidRPr="004D468A">
        <w:rPr>
          <w:b/>
        </w:rPr>
        <w:tab/>
      </w:r>
    </w:p>
    <w:p w:rsidR="001208BD" w:rsidRPr="004D468A" w:rsidRDefault="001208BD" w:rsidP="001208BD">
      <w:pPr>
        <w:jc w:val="both"/>
      </w:pPr>
      <w:r w:rsidRPr="004D468A">
        <w:t xml:space="preserve">CMPP </w:t>
      </w:r>
      <w:r w:rsidR="00D90872">
        <w:t>Brest Recouvrance</w:t>
      </w:r>
      <w:r w:rsidR="006200EA">
        <w:t xml:space="preserve"> et son antenne de Plouzané</w:t>
      </w: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  <w:rPr>
          <w:b/>
        </w:rPr>
      </w:pPr>
      <w:r w:rsidRPr="004D468A">
        <w:rPr>
          <w:b/>
        </w:rPr>
        <w:t>Temps de travail :</w:t>
      </w:r>
    </w:p>
    <w:p w:rsidR="00D90872" w:rsidRDefault="006F0114" w:rsidP="001208BD">
      <w:pPr>
        <w:numPr>
          <w:ilvl w:val="0"/>
          <w:numId w:val="1"/>
        </w:numPr>
        <w:jc w:val="both"/>
      </w:pPr>
      <w:r>
        <w:t>Temps p</w:t>
      </w:r>
      <w:r w:rsidR="00993632">
        <w:t>artiel – 0.80ETP annualisé soit 30h hebdomadaires</w:t>
      </w:r>
    </w:p>
    <w:p w:rsidR="001208BD" w:rsidRPr="004D468A" w:rsidRDefault="00542B68" w:rsidP="001208BD">
      <w:pPr>
        <w:numPr>
          <w:ilvl w:val="0"/>
          <w:numId w:val="1"/>
        </w:numPr>
        <w:jc w:val="both"/>
      </w:pPr>
      <w:r w:rsidRPr="004D468A">
        <w:t>192j / an</w:t>
      </w: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  <w:rPr>
          <w:b/>
        </w:rPr>
      </w:pPr>
      <w:r w:rsidRPr="004D468A">
        <w:rPr>
          <w:b/>
        </w:rPr>
        <w:t xml:space="preserve">Rémunération : </w:t>
      </w:r>
    </w:p>
    <w:p w:rsidR="001208BD" w:rsidRPr="004D468A" w:rsidRDefault="001208BD" w:rsidP="001208BD">
      <w:pPr>
        <w:numPr>
          <w:ilvl w:val="0"/>
          <w:numId w:val="2"/>
        </w:numPr>
        <w:jc w:val="both"/>
      </w:pPr>
      <w:r w:rsidRPr="004D468A">
        <w:t>Selon convention collective 1966</w:t>
      </w:r>
      <w:r w:rsidR="00542B68" w:rsidRPr="004D468A">
        <w:t xml:space="preserve"> – C3N1</w:t>
      </w: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  <w:rPr>
          <w:b/>
        </w:rPr>
      </w:pPr>
      <w:r w:rsidRPr="004D468A">
        <w:rPr>
          <w:b/>
        </w:rPr>
        <w:t>Mission :</w:t>
      </w:r>
    </w:p>
    <w:p w:rsidR="00993632" w:rsidRDefault="00993632" w:rsidP="00993632">
      <w:pPr>
        <w:jc w:val="both"/>
      </w:pPr>
      <w:r>
        <w:t>-</w:t>
      </w:r>
      <w:r>
        <w:tab/>
        <w:t>Évaluations cognitives, fonctionnelles et sensorielles</w:t>
      </w:r>
    </w:p>
    <w:p w:rsidR="00993632" w:rsidRDefault="00993632" w:rsidP="00993632">
      <w:pPr>
        <w:jc w:val="both"/>
      </w:pPr>
      <w:r>
        <w:t>-</w:t>
      </w:r>
      <w:r>
        <w:tab/>
        <w:t>Mise en œuvre de séances de remédiations individuelles et collectives</w:t>
      </w:r>
    </w:p>
    <w:p w:rsidR="00993632" w:rsidRDefault="00993632" w:rsidP="00993632">
      <w:pPr>
        <w:jc w:val="both"/>
      </w:pPr>
      <w:r>
        <w:t>-</w:t>
      </w:r>
      <w:r>
        <w:tab/>
        <w:t>Soutien aux familles, familles d'accueil, éducation nationale</w:t>
      </w:r>
    </w:p>
    <w:p w:rsidR="00993632" w:rsidRDefault="00993632" w:rsidP="00993632">
      <w:pPr>
        <w:jc w:val="both"/>
      </w:pPr>
      <w:r>
        <w:t xml:space="preserve">- </w:t>
      </w:r>
      <w:r>
        <w:tab/>
        <w:t>Participation à la dynamique pluridisciplinaire</w:t>
      </w:r>
    </w:p>
    <w:p w:rsidR="006200EA" w:rsidRDefault="006200EA" w:rsidP="006200EA">
      <w:pPr>
        <w:jc w:val="both"/>
      </w:pP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  <w:rPr>
          <w:b/>
        </w:rPr>
      </w:pPr>
      <w:r w:rsidRPr="004D468A">
        <w:rPr>
          <w:b/>
        </w:rPr>
        <w:t>Profil :</w:t>
      </w:r>
    </w:p>
    <w:p w:rsidR="0062489A" w:rsidRDefault="001B3043" w:rsidP="0062489A">
      <w:pPr>
        <w:numPr>
          <w:ilvl w:val="0"/>
          <w:numId w:val="4"/>
        </w:numPr>
        <w:contextualSpacing/>
        <w:jc w:val="both"/>
      </w:pPr>
      <w:r>
        <w:t xml:space="preserve">Master II en </w:t>
      </w:r>
      <w:r w:rsidR="007F5465" w:rsidRPr="007F5465">
        <w:t>psychologie</w:t>
      </w:r>
      <w:r w:rsidR="00993632">
        <w:t>, option neuropsychologie</w:t>
      </w:r>
    </w:p>
    <w:p w:rsidR="00993632" w:rsidRDefault="00993632" w:rsidP="0062489A">
      <w:pPr>
        <w:numPr>
          <w:ilvl w:val="0"/>
          <w:numId w:val="4"/>
        </w:numPr>
        <w:contextualSpacing/>
        <w:jc w:val="both"/>
      </w:pPr>
      <w:r>
        <w:t>Formé en neuroscience chez l’enfant</w:t>
      </w:r>
    </w:p>
    <w:p w:rsidR="00993632" w:rsidRDefault="00993632" w:rsidP="00993632">
      <w:pPr>
        <w:numPr>
          <w:ilvl w:val="0"/>
          <w:numId w:val="4"/>
        </w:numPr>
        <w:contextualSpacing/>
        <w:jc w:val="both"/>
      </w:pPr>
      <w:r>
        <w:t xml:space="preserve">Connaissances sur les tests/diagnostics des TDAH, </w:t>
      </w:r>
      <w:proofErr w:type="spellStart"/>
      <w:r>
        <w:t>Dys</w:t>
      </w:r>
      <w:proofErr w:type="spellEnd"/>
      <w:r>
        <w:t xml:space="preserve"> et TSA</w:t>
      </w:r>
    </w:p>
    <w:p w:rsidR="00D8684D" w:rsidRDefault="00D8684D" w:rsidP="00D8684D">
      <w:pPr>
        <w:numPr>
          <w:ilvl w:val="0"/>
          <w:numId w:val="4"/>
        </w:numPr>
        <w:contextualSpacing/>
        <w:jc w:val="both"/>
      </w:pPr>
      <w:r>
        <w:t>Maitrise ADI ADOS</w:t>
      </w:r>
      <w:r>
        <w:t xml:space="preserve"> souhaitée</w:t>
      </w:r>
      <w:bookmarkStart w:id="0" w:name="_GoBack"/>
      <w:bookmarkEnd w:id="0"/>
    </w:p>
    <w:p w:rsidR="00993632" w:rsidRDefault="00993632" w:rsidP="00993632">
      <w:pPr>
        <w:contextualSpacing/>
        <w:jc w:val="both"/>
      </w:pPr>
    </w:p>
    <w:p w:rsidR="00993632" w:rsidRDefault="00993632" w:rsidP="00993632">
      <w:pPr>
        <w:contextualSpacing/>
        <w:jc w:val="both"/>
      </w:pPr>
    </w:p>
    <w:p w:rsidR="00993632" w:rsidRDefault="00993632" w:rsidP="00993632">
      <w:pPr>
        <w:contextualSpacing/>
        <w:jc w:val="both"/>
      </w:pPr>
    </w:p>
    <w:p w:rsidR="00993632" w:rsidRPr="004D468A" w:rsidRDefault="00993632" w:rsidP="00993632">
      <w:pPr>
        <w:contextualSpacing/>
        <w:jc w:val="both"/>
      </w:pPr>
      <w:r>
        <w:t>Poste à pourvoir au 29 août 2022</w:t>
      </w:r>
    </w:p>
    <w:p w:rsidR="0062489A" w:rsidRDefault="0062489A" w:rsidP="0062489A">
      <w:pPr>
        <w:contextualSpacing/>
        <w:jc w:val="both"/>
      </w:pPr>
    </w:p>
    <w:p w:rsidR="001208BD" w:rsidRPr="004D468A" w:rsidRDefault="001208BD" w:rsidP="004D468A">
      <w:pPr>
        <w:ind w:left="720"/>
        <w:contextualSpacing/>
        <w:jc w:val="both"/>
      </w:pPr>
    </w:p>
    <w:p w:rsidR="001208BD" w:rsidRPr="004D468A" w:rsidRDefault="001208BD" w:rsidP="001208BD">
      <w:pPr>
        <w:jc w:val="both"/>
      </w:pPr>
    </w:p>
    <w:p w:rsidR="001208BD" w:rsidRPr="004D468A" w:rsidRDefault="003B3400" w:rsidP="001208BD">
      <w:pPr>
        <w:jc w:val="both"/>
      </w:pPr>
      <w:r>
        <w:t>Les candidatures</w:t>
      </w:r>
      <w:r w:rsidR="00542B68" w:rsidRPr="004D468A">
        <w:t xml:space="preserve"> </w:t>
      </w:r>
      <w:r w:rsidR="001208BD" w:rsidRPr="004D468A">
        <w:rPr>
          <w:i/>
        </w:rPr>
        <w:t>(CV et lettre de motivations)</w:t>
      </w:r>
      <w:r w:rsidR="001208BD" w:rsidRPr="004D468A">
        <w:t xml:space="preserve"> sont à transmettre à </w:t>
      </w:r>
      <w:r w:rsidR="006200EA">
        <w:t xml:space="preserve">M SOUFFOIS : </w:t>
      </w:r>
      <w:r w:rsidR="001208BD" w:rsidRPr="004D468A">
        <w:t xml:space="preserve"> </w:t>
      </w:r>
      <w:hyperlink r:id="rId6" w:history="1">
        <w:r w:rsidR="006200EA" w:rsidRPr="00205D8C">
          <w:rPr>
            <w:rStyle w:val="Lienhypertexte"/>
          </w:rPr>
          <w:t>p.souffois@lespepbretagne.org</w:t>
        </w:r>
      </w:hyperlink>
      <w:r w:rsidR="00542B68" w:rsidRPr="004D468A">
        <w:t xml:space="preserve"> </w:t>
      </w:r>
      <w:r w:rsidR="00542B68" w:rsidRPr="006200EA">
        <w:rPr>
          <w:b/>
        </w:rPr>
        <w:t xml:space="preserve">avant le </w:t>
      </w:r>
      <w:r w:rsidR="00236CA1">
        <w:rPr>
          <w:b/>
        </w:rPr>
        <w:t>19</w:t>
      </w:r>
      <w:r w:rsidR="00993632">
        <w:rPr>
          <w:b/>
        </w:rPr>
        <w:t xml:space="preserve"> juin 2022</w:t>
      </w:r>
      <w:r w:rsidR="006200EA" w:rsidRPr="006200EA">
        <w:rPr>
          <w:b/>
        </w:rPr>
        <w:t>.</w:t>
      </w:r>
    </w:p>
    <w:p w:rsidR="004A3804" w:rsidRPr="004D468A" w:rsidRDefault="004A3804"/>
    <w:sectPr w:rsidR="004A3804" w:rsidRPr="004D468A" w:rsidSect="008E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957"/>
    <w:multiLevelType w:val="hybridMultilevel"/>
    <w:tmpl w:val="6164A980"/>
    <w:lvl w:ilvl="0" w:tplc="E878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30BDF"/>
    <w:multiLevelType w:val="hybridMultilevel"/>
    <w:tmpl w:val="3A4E12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4125D9"/>
    <w:multiLevelType w:val="hybridMultilevel"/>
    <w:tmpl w:val="96C20FD4"/>
    <w:lvl w:ilvl="0" w:tplc="1E389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72A24"/>
    <w:multiLevelType w:val="hybridMultilevel"/>
    <w:tmpl w:val="241A4E50"/>
    <w:lvl w:ilvl="0" w:tplc="FE7EE8C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D"/>
    <w:rsid w:val="001208BD"/>
    <w:rsid w:val="001B3043"/>
    <w:rsid w:val="001D2E77"/>
    <w:rsid w:val="00236CA1"/>
    <w:rsid w:val="003B3400"/>
    <w:rsid w:val="004A3804"/>
    <w:rsid w:val="004D468A"/>
    <w:rsid w:val="00542B68"/>
    <w:rsid w:val="006200EA"/>
    <w:rsid w:val="0062489A"/>
    <w:rsid w:val="00691898"/>
    <w:rsid w:val="006F0114"/>
    <w:rsid w:val="00745CFC"/>
    <w:rsid w:val="007767BB"/>
    <w:rsid w:val="007F5465"/>
    <w:rsid w:val="00993632"/>
    <w:rsid w:val="009B2328"/>
    <w:rsid w:val="009B5918"/>
    <w:rsid w:val="009B6E1F"/>
    <w:rsid w:val="00A06D15"/>
    <w:rsid w:val="00BA2B95"/>
    <w:rsid w:val="00C02F5D"/>
    <w:rsid w:val="00CE57A2"/>
    <w:rsid w:val="00D8684D"/>
    <w:rsid w:val="00D90872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97F0"/>
  <w15:docId w15:val="{9FDB1279-5211-4088-ABA3-7DB38F1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8BD"/>
    <w:pPr>
      <w:ind w:left="720"/>
      <w:contextualSpacing/>
    </w:pPr>
  </w:style>
  <w:style w:type="character" w:styleId="Lienhypertexte">
    <w:name w:val="Hyperlink"/>
    <w:rsid w:val="001208BD"/>
    <w:rPr>
      <w:color w:val="0000FF"/>
      <w:u w:val="single"/>
    </w:rPr>
  </w:style>
  <w:style w:type="paragraph" w:customStyle="1" w:styleId="Default">
    <w:name w:val="Default"/>
    <w:rsid w:val="001208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9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ouffois@lespepbretag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BOUDOUL</dc:creator>
  <cp:lastModifiedBy>Nelly BOUDOUL</cp:lastModifiedBy>
  <cp:revision>7</cp:revision>
  <cp:lastPrinted>2020-04-17T08:00:00Z</cp:lastPrinted>
  <dcterms:created xsi:type="dcterms:W3CDTF">2021-12-10T08:57:00Z</dcterms:created>
  <dcterms:modified xsi:type="dcterms:W3CDTF">2022-06-02T12:53:00Z</dcterms:modified>
</cp:coreProperties>
</file>