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4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791"/>
      </w:tblGrid>
      <w:tr w:rsidR="005214B3" w:rsidRPr="0067126E" w:rsidTr="00F52945">
        <w:trPr>
          <w:trHeight w:val="1701"/>
        </w:trPr>
        <w:tc>
          <w:tcPr>
            <w:tcW w:w="1956" w:type="dxa"/>
            <w:tcBorders>
              <w:bottom w:val="nil"/>
            </w:tcBorders>
          </w:tcPr>
          <w:p w:rsidR="005214B3" w:rsidRPr="0067126E" w:rsidRDefault="005214B3" w:rsidP="00F52945">
            <w:pPr>
              <w:pStyle w:val="En-tte"/>
              <w:rPr>
                <w:sz w:val="20"/>
                <w:szCs w:val="20"/>
              </w:rPr>
            </w:pPr>
            <w:r w:rsidRPr="0067126E"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530EAE" wp14:editId="4666ED65">
                  <wp:extent cx="1085222" cy="1028700"/>
                  <wp:effectExtent l="19050" t="0" r="628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22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tcBorders>
              <w:bottom w:val="nil"/>
            </w:tcBorders>
            <w:vAlign w:val="center"/>
          </w:tcPr>
          <w:p w:rsidR="005214B3" w:rsidRPr="0067126E" w:rsidRDefault="005214B3" w:rsidP="00F52945">
            <w:pPr>
              <w:pStyle w:val="En-tte"/>
              <w:tabs>
                <w:tab w:val="clear" w:pos="4536"/>
                <w:tab w:val="clear" w:pos="9072"/>
                <w:tab w:val="left" w:pos="2400"/>
              </w:tabs>
              <w:rPr>
                <w:b/>
                <w:color w:val="FF0000"/>
                <w:sz w:val="20"/>
                <w:szCs w:val="20"/>
              </w:rPr>
            </w:pPr>
          </w:p>
          <w:p w:rsidR="005214B3" w:rsidRPr="0067126E" w:rsidRDefault="005214B3" w:rsidP="00F52945">
            <w:pPr>
              <w:pStyle w:val="En-tte"/>
              <w:tabs>
                <w:tab w:val="clear" w:pos="4536"/>
                <w:tab w:val="clear" w:pos="9072"/>
                <w:tab w:val="left" w:pos="2400"/>
              </w:tabs>
              <w:ind w:left="441"/>
              <w:jc w:val="center"/>
              <w:rPr>
                <w:b/>
                <w:sz w:val="20"/>
                <w:szCs w:val="20"/>
              </w:rPr>
            </w:pPr>
            <w:r w:rsidRPr="0067126E">
              <w:rPr>
                <w:b/>
                <w:color w:val="FF0000"/>
                <w:sz w:val="20"/>
                <w:szCs w:val="20"/>
              </w:rPr>
              <w:t>C</w:t>
            </w:r>
            <w:r w:rsidRPr="0067126E">
              <w:rPr>
                <w:b/>
                <w:sz w:val="20"/>
                <w:szCs w:val="20"/>
              </w:rPr>
              <w:t>entre</w:t>
            </w:r>
            <w:r w:rsidRPr="0067126E">
              <w:rPr>
                <w:b/>
                <w:color w:val="FF0000"/>
                <w:sz w:val="20"/>
                <w:szCs w:val="20"/>
              </w:rPr>
              <w:t xml:space="preserve"> M</w:t>
            </w:r>
            <w:r w:rsidRPr="0067126E">
              <w:rPr>
                <w:b/>
                <w:sz w:val="20"/>
                <w:szCs w:val="20"/>
              </w:rPr>
              <w:t>édico</w:t>
            </w:r>
            <w:r w:rsidRPr="0067126E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126E">
              <w:rPr>
                <w:b/>
                <w:color w:val="FF0000"/>
                <w:sz w:val="20"/>
                <w:szCs w:val="20"/>
              </w:rPr>
              <w:t>P</w:t>
            </w:r>
            <w:r w:rsidRPr="0067126E">
              <w:rPr>
                <w:b/>
                <w:sz w:val="20"/>
                <w:szCs w:val="20"/>
              </w:rPr>
              <w:t>sycho-</w:t>
            </w:r>
            <w:r w:rsidRPr="0067126E">
              <w:rPr>
                <w:b/>
                <w:color w:val="FF0000"/>
                <w:sz w:val="20"/>
                <w:szCs w:val="20"/>
              </w:rPr>
              <w:t>P</w:t>
            </w:r>
            <w:r w:rsidRPr="0067126E">
              <w:rPr>
                <w:b/>
                <w:sz w:val="20"/>
                <w:szCs w:val="20"/>
              </w:rPr>
              <w:t>édagogique</w:t>
            </w:r>
            <w:proofErr w:type="spellEnd"/>
          </w:p>
          <w:tbl>
            <w:tblPr>
              <w:tblStyle w:val="Grilledutableau"/>
              <w:tblW w:w="7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542"/>
            </w:tblGrid>
            <w:tr w:rsidR="005214B3" w:rsidRPr="0067126E" w:rsidTr="00F52945">
              <w:trPr>
                <w:trHeight w:val="1035"/>
              </w:trPr>
              <w:tc>
                <w:tcPr>
                  <w:tcW w:w="7542" w:type="dxa"/>
                </w:tcPr>
                <w:p w:rsidR="005214B3" w:rsidRPr="0067126E" w:rsidRDefault="005214B3" w:rsidP="00F52945">
                  <w:pPr>
                    <w:pStyle w:val="En-tte"/>
                    <w:ind w:left="44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126E">
                    <w:rPr>
                      <w:b/>
                      <w:sz w:val="20"/>
                      <w:szCs w:val="20"/>
                    </w:rPr>
                    <w:t>7 rue Paul Bert - 93300 Aubervilliers</w:t>
                  </w:r>
                </w:p>
                <w:p w:rsidR="005214B3" w:rsidRPr="0067126E" w:rsidRDefault="005214B3" w:rsidP="00F52945">
                  <w:pPr>
                    <w:pStyle w:val="En-tte"/>
                    <w:ind w:left="44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126E">
                    <w:rPr>
                      <w:b/>
                      <w:sz w:val="20"/>
                      <w:szCs w:val="20"/>
                    </w:rPr>
                    <w:t>tel : 01 48 33 00 25  –  fax : 01 48 33 69 63</w:t>
                  </w:r>
                </w:p>
                <w:p w:rsidR="005214B3" w:rsidRPr="0067126E" w:rsidRDefault="005214B3" w:rsidP="00F52945">
                  <w:pPr>
                    <w:pStyle w:val="En-tte"/>
                    <w:ind w:left="44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126E">
                    <w:rPr>
                      <w:b/>
                      <w:sz w:val="20"/>
                      <w:szCs w:val="20"/>
                    </w:rPr>
                    <w:t>contact@cmpp-auber.fr</w:t>
                  </w:r>
                </w:p>
              </w:tc>
            </w:tr>
          </w:tbl>
          <w:p w:rsidR="005214B3" w:rsidRPr="0067126E" w:rsidRDefault="005214B3" w:rsidP="00F52945">
            <w:pPr>
              <w:pStyle w:val="En-tte"/>
              <w:rPr>
                <w:sz w:val="20"/>
                <w:szCs w:val="20"/>
              </w:rPr>
            </w:pPr>
          </w:p>
        </w:tc>
      </w:tr>
    </w:tbl>
    <w:p w:rsidR="005214B3" w:rsidRPr="00343026" w:rsidRDefault="005214B3" w:rsidP="005214B3">
      <w:pPr>
        <w:pStyle w:val="En-tte"/>
        <w:rPr>
          <w:color w:val="FF0000"/>
        </w:rPr>
      </w:pPr>
      <w:r>
        <w:rPr>
          <w:color w:val="FF0000"/>
        </w:rPr>
        <w:t>__________________________________________________________________________________</w:t>
      </w:r>
    </w:p>
    <w:p w:rsidR="005214B3" w:rsidRDefault="005214B3" w:rsidP="009C5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4B3" w:rsidRDefault="005214B3" w:rsidP="009C5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71" w:rsidRPr="005214B3" w:rsidRDefault="00F67371" w:rsidP="009C5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sz w:val="24"/>
          <w:szCs w:val="24"/>
        </w:rPr>
        <w:t xml:space="preserve">Le CMPP d’Aubervilliers (93) recherche un(e) </w:t>
      </w:r>
      <w:r w:rsidRPr="005214B3">
        <w:rPr>
          <w:rFonts w:ascii="Times New Roman" w:hAnsi="Times New Roman" w:cs="Times New Roman"/>
          <w:b/>
          <w:sz w:val="24"/>
          <w:szCs w:val="24"/>
        </w:rPr>
        <w:t>Assistant(e) de service social</w:t>
      </w:r>
      <w:r w:rsidRPr="005214B3">
        <w:rPr>
          <w:rFonts w:ascii="Times New Roman" w:hAnsi="Times New Roman" w:cs="Times New Roman"/>
          <w:sz w:val="24"/>
          <w:szCs w:val="24"/>
        </w:rPr>
        <w:t>. Poste en CDI à temps plein</w:t>
      </w:r>
      <w:r w:rsidR="00953CB2" w:rsidRPr="005214B3">
        <w:rPr>
          <w:rFonts w:ascii="Times New Roman" w:hAnsi="Times New Roman" w:cs="Times New Roman"/>
          <w:sz w:val="24"/>
          <w:szCs w:val="24"/>
        </w:rPr>
        <w:t>, à pouvoir dès que possible</w:t>
      </w:r>
      <w:r w:rsidRPr="005214B3">
        <w:rPr>
          <w:rFonts w:ascii="Times New Roman" w:hAnsi="Times New Roman" w:cs="Times New Roman"/>
          <w:sz w:val="24"/>
          <w:szCs w:val="24"/>
        </w:rPr>
        <w:t>. CC</w:t>
      </w:r>
      <w:r w:rsidR="00405B2A" w:rsidRPr="005214B3">
        <w:rPr>
          <w:rFonts w:ascii="Times New Roman" w:hAnsi="Times New Roman" w:cs="Times New Roman"/>
          <w:sz w:val="24"/>
          <w:szCs w:val="24"/>
        </w:rPr>
        <w:t>N</w:t>
      </w:r>
      <w:r w:rsidRPr="005214B3">
        <w:rPr>
          <w:rFonts w:ascii="Times New Roman" w:hAnsi="Times New Roman" w:cs="Times New Roman"/>
          <w:sz w:val="24"/>
          <w:szCs w:val="24"/>
        </w:rPr>
        <w:t xml:space="preserve">66. </w:t>
      </w:r>
    </w:p>
    <w:p w:rsidR="005214B3" w:rsidRDefault="005214B3" w:rsidP="00521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4B3" w:rsidRPr="005214B3" w:rsidRDefault="008C0F41" w:rsidP="00521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L’assistante sociale du CMPP d’Aubervilliers participe pleinement au travail de l’équipe pluridisciplinaire. Le </w:t>
      </w:r>
      <w:r w:rsidR="005214B3" w:rsidRPr="005214B3">
        <w:rPr>
          <w:rFonts w:ascii="Times New Roman" w:hAnsi="Times New Roman" w:cs="Times New Roman"/>
          <w:sz w:val="24"/>
          <w:szCs w:val="24"/>
        </w:rPr>
        <w:t>contexte socio</w:t>
      </w:r>
      <w:r w:rsidR="005214B3">
        <w:rPr>
          <w:rFonts w:ascii="Times New Roman" w:hAnsi="Times New Roman" w:cs="Times New Roman"/>
          <w:sz w:val="24"/>
          <w:szCs w:val="24"/>
        </w:rPr>
        <w:t>-économique et</w:t>
      </w:r>
      <w:r w:rsidR="005214B3" w:rsidRPr="005214B3">
        <w:rPr>
          <w:rFonts w:ascii="Times New Roman" w:hAnsi="Times New Roman" w:cs="Times New Roman"/>
          <w:sz w:val="24"/>
          <w:szCs w:val="24"/>
        </w:rPr>
        <w:t xml:space="preserve"> culturel d’Aubervilliers</w:t>
      </w:r>
      <w:r>
        <w:rPr>
          <w:rFonts w:ascii="Times New Roman" w:hAnsi="Times New Roman" w:cs="Times New Roman"/>
          <w:sz w:val="24"/>
          <w:szCs w:val="24"/>
        </w:rPr>
        <w:t>, ainsi que</w:t>
      </w:r>
      <w:r w:rsidR="005214B3" w:rsidRPr="005214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l’environnement dans lequel l</w:t>
      </w:r>
      <w:r w:rsidR="005214B3" w:rsidRPr="005214B3">
        <w:rPr>
          <w:rFonts w:ascii="Times New Roman" w:hAnsi="Times New Roman" w:cs="Times New Roman"/>
          <w:sz w:val="24"/>
          <w:szCs w:val="24"/>
        </w:rPr>
        <w:t>es familles évoluent,</w:t>
      </w:r>
      <w:r>
        <w:rPr>
          <w:rFonts w:ascii="Times New Roman" w:hAnsi="Times New Roman" w:cs="Times New Roman"/>
          <w:sz w:val="24"/>
          <w:szCs w:val="24"/>
        </w:rPr>
        <w:t xml:space="preserve"> sont</w:t>
      </w:r>
      <w:r w:rsidR="005214B3" w:rsidRPr="005214B3">
        <w:rPr>
          <w:rFonts w:ascii="Times New Roman" w:hAnsi="Times New Roman" w:cs="Times New Roman"/>
          <w:sz w:val="24"/>
          <w:szCs w:val="24"/>
        </w:rPr>
        <w:t xml:space="preserve"> très présents dans les consultations et doivent être pris en compte dans le projet de soin de l’enfant.</w:t>
      </w:r>
    </w:p>
    <w:p w:rsidR="009C582E" w:rsidRPr="005214B3" w:rsidRDefault="009C582E" w:rsidP="009C5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71" w:rsidRPr="005214B3" w:rsidRDefault="00F67371" w:rsidP="00F67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b/>
          <w:sz w:val="24"/>
          <w:szCs w:val="24"/>
        </w:rPr>
        <w:t>Mission</w:t>
      </w:r>
      <w:r w:rsidRPr="005214B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FC2C5B" w:rsidRPr="005214B3" w:rsidRDefault="00F67371" w:rsidP="00F67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sz w:val="24"/>
          <w:szCs w:val="24"/>
        </w:rPr>
        <w:t xml:space="preserve">Accompagnement social </w:t>
      </w:r>
      <w:r w:rsidR="00FC2C5B" w:rsidRPr="005214B3">
        <w:rPr>
          <w:rFonts w:ascii="Times New Roman" w:hAnsi="Times New Roman" w:cs="Times New Roman"/>
          <w:sz w:val="24"/>
          <w:szCs w:val="24"/>
        </w:rPr>
        <w:t>des enfants et de leurs familles suivi</w:t>
      </w:r>
      <w:r w:rsidRPr="005214B3">
        <w:rPr>
          <w:rFonts w:ascii="Times New Roman" w:hAnsi="Times New Roman" w:cs="Times New Roman"/>
          <w:sz w:val="24"/>
          <w:szCs w:val="24"/>
        </w:rPr>
        <w:t xml:space="preserve">s </w:t>
      </w:r>
      <w:r w:rsidR="00FC2C5B" w:rsidRPr="005214B3">
        <w:rPr>
          <w:rFonts w:ascii="Times New Roman" w:hAnsi="Times New Roman" w:cs="Times New Roman"/>
          <w:sz w:val="24"/>
          <w:szCs w:val="24"/>
        </w:rPr>
        <w:t xml:space="preserve">au </w:t>
      </w:r>
      <w:r w:rsidRPr="005214B3">
        <w:rPr>
          <w:rFonts w:ascii="Times New Roman" w:hAnsi="Times New Roman" w:cs="Times New Roman"/>
          <w:sz w:val="24"/>
          <w:szCs w:val="24"/>
        </w:rPr>
        <w:t>CMPP</w:t>
      </w:r>
      <w:r w:rsidR="00FC2C5B" w:rsidRPr="005214B3">
        <w:rPr>
          <w:rFonts w:ascii="Times New Roman" w:hAnsi="Times New Roman" w:cs="Times New Roman"/>
          <w:sz w:val="24"/>
          <w:szCs w:val="24"/>
        </w:rPr>
        <w:t>.</w:t>
      </w:r>
    </w:p>
    <w:p w:rsidR="005214B3" w:rsidRPr="005214B3" w:rsidRDefault="005214B3" w:rsidP="00F67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71" w:rsidRPr="005214B3" w:rsidRDefault="00F67371" w:rsidP="00F67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b/>
          <w:sz w:val="24"/>
          <w:szCs w:val="24"/>
        </w:rPr>
        <w:t>Modalités de travail</w:t>
      </w:r>
      <w:r w:rsidRPr="005214B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C0F41" w:rsidRPr="005214B3" w:rsidRDefault="008C0F41" w:rsidP="008C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sz w:val="24"/>
          <w:szCs w:val="24"/>
        </w:rPr>
        <w:t xml:space="preserve">Travail en équipe pluridisciplinaire. </w:t>
      </w:r>
    </w:p>
    <w:p w:rsidR="00F67371" w:rsidRPr="005214B3" w:rsidRDefault="00F67371" w:rsidP="00F67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sz w:val="24"/>
          <w:szCs w:val="24"/>
        </w:rPr>
        <w:t>Participation à la réflexion clinique</w:t>
      </w:r>
      <w:r w:rsidR="00FC2C5B" w:rsidRPr="005214B3">
        <w:rPr>
          <w:rFonts w:ascii="Times New Roman" w:hAnsi="Times New Roman" w:cs="Times New Roman"/>
          <w:sz w:val="24"/>
          <w:szCs w:val="24"/>
        </w:rPr>
        <w:t xml:space="preserve"> et institutionnelle</w:t>
      </w:r>
      <w:r w:rsidRPr="005214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F41" w:rsidRPr="005214B3" w:rsidRDefault="008C0F41" w:rsidP="008C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sz w:val="24"/>
          <w:szCs w:val="24"/>
        </w:rPr>
        <w:t>Liens avec les partenaires : Education nationale, ASE, ESMS, MDPH,…</w:t>
      </w:r>
    </w:p>
    <w:p w:rsidR="00F67371" w:rsidRPr="005214B3" w:rsidRDefault="00F67371" w:rsidP="00F67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371" w:rsidRPr="005214B3" w:rsidRDefault="00F67371" w:rsidP="00FC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b/>
          <w:sz w:val="24"/>
          <w:szCs w:val="24"/>
        </w:rPr>
        <w:t>Lettre de motivation et CV à adresser</w:t>
      </w:r>
      <w:r w:rsidRPr="005214B3">
        <w:rPr>
          <w:rFonts w:ascii="Times New Roman" w:hAnsi="Times New Roman" w:cs="Times New Roman"/>
          <w:sz w:val="24"/>
          <w:szCs w:val="24"/>
        </w:rPr>
        <w:t xml:space="preserve"> à</w:t>
      </w:r>
      <w:r w:rsidR="00FC2C5B" w:rsidRPr="005214B3">
        <w:rPr>
          <w:rFonts w:ascii="Times New Roman" w:hAnsi="Times New Roman" w:cs="Times New Roman"/>
          <w:sz w:val="24"/>
          <w:szCs w:val="24"/>
        </w:rPr>
        <w:t> :</w:t>
      </w:r>
    </w:p>
    <w:p w:rsidR="00FC2C5B" w:rsidRPr="005214B3" w:rsidRDefault="00FC2C5B" w:rsidP="00FC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sz w:val="24"/>
          <w:szCs w:val="24"/>
        </w:rPr>
        <w:t>CMPP</w:t>
      </w:r>
    </w:p>
    <w:p w:rsidR="00FC2C5B" w:rsidRPr="005214B3" w:rsidRDefault="00FC2C5B" w:rsidP="00FC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sz w:val="24"/>
          <w:szCs w:val="24"/>
        </w:rPr>
        <w:t>Mme Colin, Directrice</w:t>
      </w:r>
    </w:p>
    <w:p w:rsidR="00FC2C5B" w:rsidRPr="005214B3" w:rsidRDefault="00FC2C5B" w:rsidP="00FC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sz w:val="24"/>
          <w:szCs w:val="24"/>
        </w:rPr>
        <w:t>7 rue Paul Bert</w:t>
      </w:r>
    </w:p>
    <w:p w:rsidR="00FC2C5B" w:rsidRPr="005214B3" w:rsidRDefault="00FC2C5B" w:rsidP="00FC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sz w:val="24"/>
          <w:szCs w:val="24"/>
        </w:rPr>
        <w:t>9330</w:t>
      </w:r>
      <w:r w:rsidR="00953CB2" w:rsidRPr="005214B3">
        <w:rPr>
          <w:rFonts w:ascii="Times New Roman" w:hAnsi="Times New Roman" w:cs="Times New Roman"/>
          <w:sz w:val="24"/>
          <w:szCs w:val="24"/>
        </w:rPr>
        <w:t>0</w:t>
      </w:r>
      <w:r w:rsidRPr="005214B3">
        <w:rPr>
          <w:rFonts w:ascii="Times New Roman" w:hAnsi="Times New Roman" w:cs="Times New Roman"/>
          <w:sz w:val="24"/>
          <w:szCs w:val="24"/>
        </w:rPr>
        <w:t xml:space="preserve"> Aubervilliers</w:t>
      </w:r>
    </w:p>
    <w:p w:rsidR="00405B2A" w:rsidRPr="005214B3" w:rsidRDefault="00405B2A" w:rsidP="00FC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4B3">
        <w:rPr>
          <w:rFonts w:ascii="Times New Roman" w:hAnsi="Times New Roman" w:cs="Times New Roman"/>
          <w:sz w:val="24"/>
          <w:szCs w:val="24"/>
        </w:rPr>
        <w:t>direction@cmpp-auber.fr</w:t>
      </w:r>
    </w:p>
    <w:sectPr w:rsidR="00405B2A" w:rsidRPr="005214B3" w:rsidSect="005214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71"/>
    <w:rsid w:val="00007300"/>
    <w:rsid w:val="00015B2C"/>
    <w:rsid w:val="00405B2A"/>
    <w:rsid w:val="005214B3"/>
    <w:rsid w:val="00593CD4"/>
    <w:rsid w:val="008C0F41"/>
    <w:rsid w:val="008E0A49"/>
    <w:rsid w:val="00953CB2"/>
    <w:rsid w:val="009C582E"/>
    <w:rsid w:val="00A006EA"/>
    <w:rsid w:val="00BB3CA5"/>
    <w:rsid w:val="00F67371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AD03-70C5-4DFC-BBC1-91861F9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2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214B3"/>
  </w:style>
  <w:style w:type="table" w:styleId="Grilledutableau">
    <w:name w:val="Table Grid"/>
    <w:basedOn w:val="TableauNormal"/>
    <w:rsid w:val="0052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vcolin</dc:creator>
  <cp:keywords/>
  <dc:description/>
  <cp:lastModifiedBy>vcolin</cp:lastModifiedBy>
  <cp:revision>2</cp:revision>
  <dcterms:created xsi:type="dcterms:W3CDTF">2018-09-10T08:26:00Z</dcterms:created>
  <dcterms:modified xsi:type="dcterms:W3CDTF">2018-09-10T08:26:00Z</dcterms:modified>
</cp:coreProperties>
</file>