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47" w:rsidRDefault="00404847" w:rsidP="00404847">
      <w:pPr>
        <w:pStyle w:val="Paragraphedeliste"/>
        <w:spacing w:line="240" w:lineRule="auto"/>
        <w:ind w:left="0" w:firstLine="709"/>
        <w:jc w:val="both"/>
        <w:rPr>
          <w:rFonts w:ascii="Century Schoolbook" w:hAnsi="Century Schoolbook"/>
          <w:sz w:val="24"/>
          <w:szCs w:val="24"/>
        </w:rPr>
      </w:pPr>
      <w:bookmarkStart w:id="0" w:name="_GoBack"/>
      <w:r w:rsidRPr="00404847">
        <w:rPr>
          <w:rFonts w:ascii="Century Schoolbook" w:hAnsi="Century Schoolbook"/>
          <w:sz w:val="24"/>
          <w:szCs w:val="24"/>
        </w:rPr>
        <w:t xml:space="preserve">Le Centre Médico Psycho Pédagogique d’Istres (Bouches du Rhône) est un établissement médico-social public </w:t>
      </w:r>
      <w:r w:rsidR="0052698B">
        <w:rPr>
          <w:rFonts w:ascii="Century Schoolbook" w:hAnsi="Century Schoolbook"/>
          <w:sz w:val="24"/>
          <w:szCs w:val="24"/>
        </w:rPr>
        <w:t>qui participe aux missions du secteur de Psychiatrie infanto-juvénile N°10. Son</w:t>
      </w:r>
      <w:r w:rsidRPr="00404847">
        <w:rPr>
          <w:rFonts w:ascii="Century Schoolbook" w:hAnsi="Century Schoolbook"/>
          <w:sz w:val="24"/>
          <w:szCs w:val="24"/>
        </w:rPr>
        <w:t xml:space="preserve"> personnel relève de la Fonction Publique Hospitalière. </w:t>
      </w:r>
    </w:p>
    <w:p w:rsidR="0052698B" w:rsidRDefault="0052698B" w:rsidP="00404847">
      <w:pPr>
        <w:pStyle w:val="Paragraphedeliste"/>
        <w:spacing w:line="240" w:lineRule="auto"/>
        <w:ind w:left="0" w:firstLine="709"/>
        <w:jc w:val="both"/>
        <w:rPr>
          <w:rFonts w:ascii="Century Schoolbook" w:hAnsi="Century Schoolbook"/>
          <w:sz w:val="24"/>
          <w:szCs w:val="24"/>
        </w:rPr>
      </w:pPr>
    </w:p>
    <w:p w:rsidR="00404847" w:rsidRPr="00404847" w:rsidRDefault="00404847" w:rsidP="00404847">
      <w:pPr>
        <w:pStyle w:val="Paragraphedeliste"/>
        <w:spacing w:line="240" w:lineRule="auto"/>
        <w:ind w:left="0" w:firstLine="709"/>
        <w:jc w:val="both"/>
        <w:rPr>
          <w:rFonts w:ascii="Century Schoolbook" w:hAnsi="Century Schoolbook"/>
          <w:i/>
          <w:sz w:val="24"/>
          <w:szCs w:val="24"/>
        </w:rPr>
      </w:pPr>
      <w:r w:rsidRPr="00404847">
        <w:rPr>
          <w:rFonts w:ascii="Century Schoolbook" w:hAnsi="Century Schoolbook"/>
          <w:sz w:val="24"/>
          <w:szCs w:val="24"/>
        </w:rPr>
        <w:t>Il recrute</w:t>
      </w:r>
      <w:r>
        <w:rPr>
          <w:rFonts w:ascii="Century Schoolbook" w:hAnsi="Century Schoolbook"/>
          <w:sz w:val="24"/>
          <w:szCs w:val="24"/>
        </w:rPr>
        <w:t>, à compter du 1</w:t>
      </w:r>
      <w:r w:rsidRPr="00404847">
        <w:rPr>
          <w:rFonts w:ascii="Century Schoolbook" w:hAnsi="Century Schoolbook"/>
          <w:sz w:val="24"/>
          <w:szCs w:val="24"/>
          <w:vertAlign w:val="superscript"/>
        </w:rPr>
        <w:t>er</w:t>
      </w:r>
      <w:r>
        <w:rPr>
          <w:rFonts w:ascii="Century Schoolbook" w:hAnsi="Century Schoolbook"/>
          <w:sz w:val="24"/>
          <w:szCs w:val="24"/>
        </w:rPr>
        <w:t xml:space="preserve"> septembre 2017,</w:t>
      </w:r>
      <w:r w:rsidRPr="00404847">
        <w:rPr>
          <w:rFonts w:ascii="Century Schoolbook" w:hAnsi="Century Schoolbook"/>
          <w:sz w:val="24"/>
          <w:szCs w:val="24"/>
        </w:rPr>
        <w:t xml:space="preserve"> </w:t>
      </w:r>
      <w:r w:rsidR="004C593C">
        <w:rPr>
          <w:rFonts w:ascii="Century Schoolbook" w:hAnsi="Century Schoolbook"/>
          <w:sz w:val="24"/>
          <w:szCs w:val="24"/>
        </w:rPr>
        <w:t>p</w:t>
      </w:r>
      <w:r w:rsidR="0052698B">
        <w:rPr>
          <w:rFonts w:ascii="Century Schoolbook" w:hAnsi="Century Schoolbook"/>
          <w:sz w:val="24"/>
          <w:szCs w:val="24"/>
        </w:rPr>
        <w:t>our un Contrat à D</w:t>
      </w:r>
      <w:r w:rsidRPr="00404847">
        <w:rPr>
          <w:rFonts w:ascii="Century Schoolbook" w:hAnsi="Century Schoolbook"/>
          <w:sz w:val="24"/>
          <w:szCs w:val="24"/>
        </w:rPr>
        <w:t xml:space="preserve">urée Déterminée, un(e) psychologue </w:t>
      </w:r>
      <w:r w:rsidRPr="0015336D">
        <w:rPr>
          <w:rFonts w:ascii="Century Schoolbook" w:hAnsi="Century Schoolbook"/>
          <w:sz w:val="24"/>
          <w:szCs w:val="24"/>
        </w:rPr>
        <w:t xml:space="preserve">à temps plein </w:t>
      </w:r>
      <w:r w:rsidR="004C593C" w:rsidRPr="0015336D">
        <w:rPr>
          <w:rFonts w:ascii="Century Schoolbook" w:hAnsi="Century Schoolbook"/>
          <w:sz w:val="24"/>
          <w:szCs w:val="24"/>
        </w:rPr>
        <w:t xml:space="preserve">ou à mi-temps </w:t>
      </w:r>
      <w:r>
        <w:rPr>
          <w:rFonts w:ascii="Century Schoolbook" w:hAnsi="Century Schoolbook"/>
          <w:sz w:val="24"/>
          <w:szCs w:val="24"/>
        </w:rPr>
        <w:t>dont les missions seront les suivantes :</w:t>
      </w:r>
      <w:r w:rsidRPr="00404847">
        <w:rPr>
          <w:rFonts w:ascii="Century Schoolbook" w:hAnsi="Century Schoolbook"/>
          <w:sz w:val="24"/>
          <w:szCs w:val="24"/>
        </w:rPr>
        <w:t xml:space="preserve"> </w:t>
      </w:r>
    </w:p>
    <w:p w:rsidR="00404847" w:rsidRPr="007C11BE" w:rsidRDefault="00404847" w:rsidP="00404847">
      <w:pPr>
        <w:pStyle w:val="NormalWeb"/>
        <w:spacing w:before="0" w:beforeAutospacing="0" w:after="0"/>
        <w:ind w:left="357" w:right="-646" w:hanging="180"/>
        <w:rPr>
          <w:rFonts w:ascii="Century Schoolbook" w:hAnsi="Century Schoolbook"/>
          <w:i/>
        </w:rPr>
      </w:pPr>
      <w:r w:rsidRPr="007C11BE">
        <w:rPr>
          <w:rFonts w:ascii="Century Schoolbook" w:hAnsi="Century Schoolbook"/>
          <w:i/>
        </w:rPr>
        <w:t>Pratique clinique</w:t>
      </w:r>
    </w:p>
    <w:p w:rsidR="00404847" w:rsidRPr="007C11BE" w:rsidRDefault="00404847" w:rsidP="0052698B">
      <w:pPr>
        <w:pStyle w:val="NormalWeb"/>
        <w:numPr>
          <w:ilvl w:val="0"/>
          <w:numId w:val="2"/>
        </w:numPr>
        <w:tabs>
          <w:tab w:val="clear" w:pos="900"/>
          <w:tab w:val="num" w:pos="851"/>
        </w:tabs>
        <w:spacing w:before="0" w:beforeAutospacing="0" w:after="0"/>
        <w:ind w:left="851" w:hanging="284"/>
        <w:jc w:val="both"/>
        <w:rPr>
          <w:rFonts w:ascii="Century Schoolbook" w:hAnsi="Century Schoolbook"/>
        </w:rPr>
      </w:pPr>
      <w:r w:rsidRPr="007C11BE">
        <w:rPr>
          <w:rFonts w:ascii="Century Schoolbook" w:hAnsi="Century Schoolbook"/>
        </w:rPr>
        <w:t xml:space="preserve">Pratique de la psychothérapie individuelle </w:t>
      </w:r>
      <w:r>
        <w:rPr>
          <w:rFonts w:ascii="Century Schoolbook" w:hAnsi="Century Schoolbook"/>
        </w:rPr>
        <w:t xml:space="preserve">d’enfants et </w:t>
      </w:r>
      <w:r w:rsidRPr="007C11BE">
        <w:rPr>
          <w:rFonts w:ascii="Century Schoolbook" w:hAnsi="Century Schoolbook"/>
        </w:rPr>
        <w:t>d’adolescents</w:t>
      </w:r>
    </w:p>
    <w:p w:rsidR="00404847" w:rsidRPr="007C11BE" w:rsidRDefault="00404847" w:rsidP="0052698B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Century Schoolbook" w:hAnsi="Century Schoolbook"/>
        </w:rPr>
      </w:pPr>
      <w:r w:rsidRPr="007C11BE">
        <w:rPr>
          <w:rFonts w:ascii="Century Schoolbook" w:hAnsi="Century Schoolbook"/>
        </w:rPr>
        <w:t xml:space="preserve">Pratique d’entretiens familiaux et guidance parentale </w:t>
      </w:r>
    </w:p>
    <w:p w:rsidR="00404847" w:rsidRPr="007C11BE" w:rsidRDefault="00404847" w:rsidP="0052698B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Century Schoolbook" w:hAnsi="Century Schoolbook"/>
        </w:rPr>
      </w:pPr>
      <w:r w:rsidRPr="007C11BE">
        <w:rPr>
          <w:rFonts w:ascii="Century Schoolbook" w:hAnsi="Century Schoolbook"/>
        </w:rPr>
        <w:t>Participation à l’élaboration du projet thérapeutique de l’enfant</w:t>
      </w:r>
    </w:p>
    <w:p w:rsidR="00404847" w:rsidRPr="007C11BE" w:rsidRDefault="00404847" w:rsidP="0052698B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Century Schoolbook" w:hAnsi="Century Schoolbook"/>
        </w:rPr>
      </w:pPr>
      <w:r w:rsidRPr="007C11BE">
        <w:rPr>
          <w:rFonts w:ascii="Century Schoolbook" w:hAnsi="Century Schoolbook"/>
        </w:rPr>
        <w:t xml:space="preserve">Elaboration et rédaction des textes de demandes de prises en charge pour la sécurité sociale, des notes cliniques et des comptes rendus psychologiques. </w:t>
      </w:r>
    </w:p>
    <w:p w:rsidR="00404847" w:rsidRPr="007C11BE" w:rsidRDefault="00404847" w:rsidP="0052698B">
      <w:pPr>
        <w:pStyle w:val="NormalWeb"/>
        <w:spacing w:before="80" w:beforeAutospacing="0" w:after="0"/>
        <w:ind w:left="357" w:hanging="181"/>
        <w:jc w:val="both"/>
        <w:rPr>
          <w:rFonts w:ascii="Century Schoolbook" w:hAnsi="Century Schoolbook"/>
          <w:i/>
        </w:rPr>
      </w:pPr>
      <w:r w:rsidRPr="007C11BE">
        <w:rPr>
          <w:rFonts w:ascii="Century Schoolbook" w:hAnsi="Century Schoolbook"/>
          <w:i/>
        </w:rPr>
        <w:t>Dynamique institutionnelle</w:t>
      </w:r>
    </w:p>
    <w:p w:rsidR="00404847" w:rsidRPr="007C11BE" w:rsidRDefault="00404847" w:rsidP="0052698B">
      <w:pPr>
        <w:pStyle w:val="NormalWeb"/>
        <w:numPr>
          <w:ilvl w:val="0"/>
          <w:numId w:val="3"/>
        </w:numPr>
        <w:tabs>
          <w:tab w:val="clear" w:pos="720"/>
          <w:tab w:val="num" w:pos="900"/>
        </w:tabs>
        <w:spacing w:before="0" w:beforeAutospacing="0" w:after="0"/>
        <w:ind w:left="900"/>
        <w:jc w:val="both"/>
        <w:rPr>
          <w:rFonts w:ascii="Century Schoolbook" w:hAnsi="Century Schoolbook"/>
        </w:rPr>
      </w:pPr>
      <w:r w:rsidRPr="007C11BE">
        <w:rPr>
          <w:rFonts w:ascii="Century Schoolbook" w:hAnsi="Century Schoolbook"/>
        </w:rPr>
        <w:t>Participation et animation des réunions de l’équipe pluridisciplinaire (médecins psychiatres, psychologues, assistante sociale, orthophonistes, psychomotricienne, éducateur spécialisé)</w:t>
      </w:r>
    </w:p>
    <w:p w:rsidR="00404847" w:rsidRPr="007C11BE" w:rsidRDefault="00404847" w:rsidP="0052698B">
      <w:pPr>
        <w:pStyle w:val="NormalWeb"/>
        <w:spacing w:before="80" w:beforeAutospacing="0" w:after="0"/>
        <w:ind w:left="357" w:hanging="181"/>
        <w:jc w:val="both"/>
        <w:rPr>
          <w:rFonts w:ascii="Century Schoolbook" w:hAnsi="Century Schoolbook"/>
          <w:i/>
        </w:rPr>
      </w:pPr>
      <w:r w:rsidRPr="007C11BE">
        <w:rPr>
          <w:rFonts w:ascii="Century Schoolbook" w:hAnsi="Century Schoolbook"/>
          <w:i/>
        </w:rPr>
        <w:t>Travail de réseau</w:t>
      </w:r>
    </w:p>
    <w:p w:rsidR="00404847" w:rsidRPr="007C11BE" w:rsidRDefault="00404847" w:rsidP="0052698B">
      <w:pPr>
        <w:pStyle w:val="NormalWeb"/>
        <w:numPr>
          <w:ilvl w:val="0"/>
          <w:numId w:val="4"/>
        </w:numPr>
        <w:tabs>
          <w:tab w:val="clear" w:pos="720"/>
          <w:tab w:val="num" w:pos="900"/>
        </w:tabs>
        <w:spacing w:before="0" w:beforeAutospacing="0" w:after="0"/>
        <w:ind w:left="900"/>
        <w:jc w:val="both"/>
        <w:rPr>
          <w:rFonts w:ascii="Century Schoolbook" w:hAnsi="Century Schoolbook"/>
        </w:rPr>
      </w:pPr>
      <w:r w:rsidRPr="007C11BE">
        <w:rPr>
          <w:rFonts w:ascii="Century Schoolbook" w:hAnsi="Century Schoolbook"/>
        </w:rPr>
        <w:t xml:space="preserve">Développer des relations avec les intervenants extérieurs (écoles : liaisons avec les enseignants et participation aux équipes éducatives, équipes de l’Aide Sociale à l’Enfance, de </w:t>
      </w:r>
      <w:smartTag w:uri="urn:schemas-microsoft-com:office:smarttags" w:element="PersonName">
        <w:smartTagPr>
          <w:attr w:name="ProductID" w:val="la Protection Maternelle"/>
        </w:smartTagPr>
        <w:r w:rsidRPr="007C11BE">
          <w:rPr>
            <w:rFonts w:ascii="Century Schoolbook" w:hAnsi="Century Schoolbook"/>
          </w:rPr>
          <w:t>la Protection Maternelle</w:t>
        </w:r>
      </w:smartTag>
      <w:r w:rsidRPr="007C11BE">
        <w:rPr>
          <w:rFonts w:ascii="Century Schoolbook" w:hAnsi="Century Schoolbook"/>
        </w:rPr>
        <w:t xml:space="preserve"> et Infantile, services sociaux…)</w:t>
      </w:r>
    </w:p>
    <w:p w:rsidR="00404847" w:rsidRPr="007C11BE" w:rsidRDefault="00404847" w:rsidP="0052698B">
      <w:pPr>
        <w:pStyle w:val="NormalWeb"/>
        <w:numPr>
          <w:ilvl w:val="0"/>
          <w:numId w:val="4"/>
        </w:numPr>
        <w:tabs>
          <w:tab w:val="clear" w:pos="720"/>
          <w:tab w:val="num" w:pos="900"/>
        </w:tabs>
        <w:spacing w:before="0" w:beforeAutospacing="0" w:after="0"/>
        <w:ind w:left="896" w:hanging="357"/>
        <w:jc w:val="both"/>
        <w:rPr>
          <w:rFonts w:ascii="Century Schoolbook" w:hAnsi="Century Schoolbook"/>
        </w:rPr>
      </w:pPr>
      <w:r w:rsidRPr="007C11BE">
        <w:rPr>
          <w:rFonts w:ascii="Century Schoolbook" w:hAnsi="Century Schoolbook"/>
        </w:rPr>
        <w:t>Développer des liens avec les autres équipes du service de pédopsychiatrie (CAMSP, CMP, CATTP, Hôpital de jour) pour une coordination et une cohérence des prises en charge.</w:t>
      </w:r>
    </w:p>
    <w:p w:rsidR="00404847" w:rsidRPr="007C11BE" w:rsidRDefault="00404847" w:rsidP="0052698B">
      <w:pPr>
        <w:pStyle w:val="NormalWeb"/>
        <w:spacing w:before="80" w:beforeAutospacing="0" w:after="0"/>
        <w:ind w:left="357" w:hanging="181"/>
        <w:jc w:val="both"/>
        <w:rPr>
          <w:rFonts w:ascii="Century Schoolbook" w:hAnsi="Century Schoolbook"/>
          <w:i/>
        </w:rPr>
      </w:pPr>
      <w:r w:rsidRPr="007C11BE">
        <w:rPr>
          <w:rFonts w:ascii="Century Schoolbook" w:hAnsi="Century Schoolbook"/>
          <w:i/>
        </w:rPr>
        <w:t>Formation – Information - Recherche</w:t>
      </w:r>
    </w:p>
    <w:p w:rsidR="00404847" w:rsidRPr="007C11BE" w:rsidRDefault="00404847" w:rsidP="0052698B">
      <w:pPr>
        <w:pStyle w:val="NormalWeb"/>
        <w:numPr>
          <w:ilvl w:val="0"/>
          <w:numId w:val="5"/>
        </w:numPr>
        <w:tabs>
          <w:tab w:val="clear" w:pos="720"/>
          <w:tab w:val="num" w:pos="900"/>
        </w:tabs>
        <w:spacing w:before="0" w:beforeAutospacing="0" w:after="0"/>
        <w:ind w:left="896" w:hanging="357"/>
        <w:jc w:val="both"/>
        <w:rPr>
          <w:rFonts w:ascii="Century Schoolbook" w:hAnsi="Century Schoolbook"/>
        </w:rPr>
      </w:pPr>
      <w:r w:rsidRPr="007C11BE">
        <w:rPr>
          <w:rFonts w:ascii="Century Schoolbook" w:hAnsi="Century Schoolbook"/>
        </w:rPr>
        <w:t>Participation active à des séminaires</w:t>
      </w:r>
    </w:p>
    <w:p w:rsidR="00404847" w:rsidRPr="00404847" w:rsidRDefault="00404847" w:rsidP="0052698B">
      <w:pPr>
        <w:pStyle w:val="NormalWeb"/>
        <w:numPr>
          <w:ilvl w:val="0"/>
          <w:numId w:val="6"/>
        </w:numPr>
        <w:tabs>
          <w:tab w:val="clear" w:pos="720"/>
          <w:tab w:val="num" w:pos="900"/>
        </w:tabs>
        <w:spacing w:before="0" w:beforeAutospacing="0" w:after="0"/>
        <w:ind w:left="901" w:hanging="357"/>
        <w:jc w:val="both"/>
        <w:rPr>
          <w:rFonts w:ascii="Century Schoolbook" w:hAnsi="Century Schoolbook"/>
          <w:b/>
          <w:u w:val="single"/>
        </w:rPr>
      </w:pPr>
      <w:r w:rsidRPr="00404847">
        <w:rPr>
          <w:rFonts w:ascii="Century Schoolbook" w:hAnsi="Century Schoolbook"/>
        </w:rPr>
        <w:t>Travail continu d’appr</w:t>
      </w:r>
      <w:r>
        <w:rPr>
          <w:rFonts w:ascii="Century Schoolbook" w:hAnsi="Century Schoolbook"/>
        </w:rPr>
        <w:t>ofondissement des connaissances.</w:t>
      </w:r>
    </w:p>
    <w:p w:rsidR="00404847" w:rsidRDefault="00404847" w:rsidP="0052698B">
      <w:pPr>
        <w:pStyle w:val="NormalWeb"/>
        <w:spacing w:before="0" w:beforeAutospacing="0" w:after="0"/>
        <w:jc w:val="both"/>
        <w:rPr>
          <w:rFonts w:ascii="Century Schoolbook" w:hAnsi="Century Schoolbook"/>
        </w:rPr>
      </w:pPr>
    </w:p>
    <w:p w:rsidR="00404847" w:rsidRDefault="00404847" w:rsidP="0052698B">
      <w:pPr>
        <w:pStyle w:val="NormalWeb"/>
        <w:spacing w:before="0" w:beforeAutospacing="0" w:after="0"/>
        <w:rPr>
          <w:rFonts w:ascii="Century Schoolbook" w:hAnsi="Century Schoolbook"/>
        </w:rPr>
      </w:pPr>
    </w:p>
    <w:p w:rsidR="00404847" w:rsidRPr="00404847" w:rsidRDefault="00404847" w:rsidP="0052698B">
      <w:pPr>
        <w:pStyle w:val="NormalWeb"/>
        <w:spacing w:before="0" w:beforeAutospacing="0" w:after="0"/>
        <w:jc w:val="both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</w:rPr>
        <w:t xml:space="preserve">Pour postuler, </w:t>
      </w:r>
      <w:r w:rsidR="0052698B">
        <w:rPr>
          <w:rFonts w:ascii="Century Schoolbook" w:hAnsi="Century Schoolbook"/>
        </w:rPr>
        <w:t>vous devez être titulaire de l’un des diplômes mentionnés à l’</w:t>
      </w:r>
      <w:r w:rsidR="0052698B">
        <w:rPr>
          <w:rFonts w:ascii="Century Schoolbook" w:hAnsi="Century Schoolbook" w:cs="Arial"/>
        </w:rPr>
        <w:t>Arrêté du 1</w:t>
      </w:r>
      <w:r w:rsidR="0052698B" w:rsidRPr="007648E7">
        <w:rPr>
          <w:rFonts w:ascii="Century Schoolbook" w:hAnsi="Century Schoolbook" w:cs="Arial"/>
          <w:vertAlign w:val="superscript"/>
        </w:rPr>
        <w:t>er</w:t>
      </w:r>
      <w:r w:rsidR="0052698B">
        <w:rPr>
          <w:rFonts w:ascii="Century Schoolbook" w:hAnsi="Century Schoolbook" w:cs="Arial"/>
        </w:rPr>
        <w:t xml:space="preserve"> août 1996 relatif aux titres exigés pour l’accès au concours sur titres de psychologues de la fonction publique hospitalière</w:t>
      </w:r>
      <w:bookmarkEnd w:id="0"/>
      <w:r w:rsidR="0052698B">
        <w:rPr>
          <w:rFonts w:ascii="Century Schoolbook" w:hAnsi="Century Schoolbook"/>
        </w:rPr>
        <w:t xml:space="preserve"> et </w:t>
      </w:r>
      <w:r>
        <w:rPr>
          <w:rFonts w:ascii="Century Schoolbook" w:hAnsi="Century Schoolbook"/>
        </w:rPr>
        <w:t xml:space="preserve">envoyer </w:t>
      </w:r>
      <w:r w:rsidR="0052698B">
        <w:rPr>
          <w:rFonts w:ascii="Century Schoolbook" w:hAnsi="Century Schoolbook"/>
        </w:rPr>
        <w:t xml:space="preserve">une </w:t>
      </w:r>
      <w:r>
        <w:rPr>
          <w:rFonts w:ascii="Century Schoolbook" w:hAnsi="Century Schoolbook"/>
        </w:rPr>
        <w:t>lettre de motivation et</w:t>
      </w:r>
      <w:r w:rsidR="0052698B">
        <w:rPr>
          <w:rFonts w:ascii="Century Schoolbook" w:hAnsi="Century Schoolbook"/>
        </w:rPr>
        <w:t xml:space="preserve"> votre </w:t>
      </w:r>
      <w:r>
        <w:rPr>
          <w:rFonts w:ascii="Century Schoolbook" w:hAnsi="Century Schoolbook"/>
        </w:rPr>
        <w:t>CV à l’attenti</w:t>
      </w:r>
      <w:r w:rsidR="0052698B">
        <w:rPr>
          <w:rFonts w:ascii="Century Schoolbook" w:hAnsi="Century Schoolbook"/>
        </w:rPr>
        <w:t>on de Mme Sylvie G</w:t>
      </w:r>
      <w:r>
        <w:rPr>
          <w:rFonts w:ascii="Century Schoolbook" w:hAnsi="Century Schoolbook"/>
        </w:rPr>
        <w:t>AIDET, Adjointe des Cadres Hospitaliers</w:t>
      </w:r>
      <w:r w:rsidR="0052698B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à l’adresse mail suivante :</w:t>
      </w:r>
      <w:r w:rsidR="0052698B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cmpp.istres-s.gaidet@</w:t>
      </w:r>
      <w:r w:rsidR="0052698B">
        <w:rPr>
          <w:rFonts w:ascii="Century Schoolbook" w:hAnsi="Century Schoolbook"/>
        </w:rPr>
        <w:t>wanadoo</w:t>
      </w:r>
      <w:r>
        <w:rPr>
          <w:rFonts w:ascii="Century Schoolbook" w:hAnsi="Century Schoolbook"/>
        </w:rPr>
        <w:t>.fr</w:t>
      </w:r>
    </w:p>
    <w:p w:rsidR="00404847" w:rsidRPr="007C11BE" w:rsidRDefault="00404847" w:rsidP="0052698B">
      <w:pPr>
        <w:rPr>
          <w:rFonts w:ascii="Century Schoolbook" w:hAnsi="Century Schoolbook"/>
        </w:rPr>
      </w:pPr>
    </w:p>
    <w:p w:rsidR="00404847" w:rsidRPr="007C11BE" w:rsidRDefault="00404847" w:rsidP="0052698B">
      <w:pPr>
        <w:rPr>
          <w:rFonts w:ascii="Century Schoolbook" w:hAnsi="Century Schoolbook"/>
        </w:rPr>
      </w:pPr>
    </w:p>
    <w:p w:rsidR="00404847" w:rsidRPr="007C11BE" w:rsidRDefault="00404847" w:rsidP="0052698B">
      <w:pPr>
        <w:rPr>
          <w:rFonts w:ascii="Century Schoolbook" w:hAnsi="Century Schoolbook"/>
        </w:rPr>
      </w:pPr>
    </w:p>
    <w:p w:rsidR="00404847" w:rsidRPr="007C11BE" w:rsidRDefault="00404847" w:rsidP="0052698B">
      <w:pPr>
        <w:rPr>
          <w:rFonts w:ascii="Century Schoolbook" w:hAnsi="Century Schoolbook"/>
        </w:rPr>
      </w:pPr>
    </w:p>
    <w:p w:rsidR="00404847" w:rsidRPr="007C11BE" w:rsidRDefault="00404847" w:rsidP="0052698B">
      <w:pPr>
        <w:rPr>
          <w:rFonts w:ascii="Century Schoolbook" w:hAnsi="Century Schoolbook"/>
        </w:rPr>
      </w:pPr>
    </w:p>
    <w:p w:rsidR="00404847" w:rsidRPr="007C11BE" w:rsidRDefault="00404847" w:rsidP="0052698B">
      <w:pPr>
        <w:rPr>
          <w:rFonts w:ascii="Century Schoolbook" w:hAnsi="Century Schoolbook"/>
        </w:rPr>
      </w:pPr>
    </w:p>
    <w:p w:rsidR="00404847" w:rsidRPr="007C11BE" w:rsidRDefault="00404847" w:rsidP="0052698B">
      <w:pPr>
        <w:tabs>
          <w:tab w:val="left" w:pos="360"/>
        </w:tabs>
        <w:jc w:val="both"/>
        <w:rPr>
          <w:rFonts w:ascii="Century Schoolbook" w:hAnsi="Century Schoolbook"/>
        </w:rPr>
      </w:pPr>
    </w:p>
    <w:p w:rsidR="00404847" w:rsidRPr="007C11BE" w:rsidRDefault="00404847" w:rsidP="0052698B">
      <w:pPr>
        <w:tabs>
          <w:tab w:val="left" w:pos="360"/>
        </w:tabs>
        <w:rPr>
          <w:rFonts w:ascii="Century Schoolbook" w:hAnsi="Century Schoolbook"/>
        </w:rPr>
      </w:pPr>
    </w:p>
    <w:p w:rsidR="005D7B70" w:rsidRDefault="005D7B70" w:rsidP="0052698B"/>
    <w:sectPr w:rsidR="005D7B70" w:rsidSect="00AD0CE8">
      <w:headerReference w:type="default" r:id="rId7"/>
      <w:footnotePr>
        <w:pos w:val="beneathText"/>
      </w:footnotePr>
      <w:pgSz w:w="11905" w:h="16837"/>
      <w:pgMar w:top="567" w:right="99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D8" w:rsidRDefault="001C1DD8">
      <w:r>
        <w:separator/>
      </w:r>
    </w:p>
  </w:endnote>
  <w:endnote w:type="continuationSeparator" w:id="0">
    <w:p w:rsidR="001C1DD8" w:rsidRDefault="001C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D8" w:rsidRDefault="001C1DD8">
      <w:r>
        <w:separator/>
      </w:r>
    </w:p>
  </w:footnote>
  <w:footnote w:type="continuationSeparator" w:id="0">
    <w:p w:rsidR="001C1DD8" w:rsidRDefault="001C1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A9" w:rsidRDefault="001C1DD8">
    <w:pPr>
      <w:pStyle w:val="En-tte"/>
      <w:tabs>
        <w:tab w:val="clear" w:pos="9072"/>
        <w:tab w:val="right" w:pos="9214"/>
        <w:tab w:val="lef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1D1C"/>
    <w:multiLevelType w:val="multilevel"/>
    <w:tmpl w:val="0494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20A1C"/>
    <w:multiLevelType w:val="multilevel"/>
    <w:tmpl w:val="E28C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44F44"/>
    <w:multiLevelType w:val="multilevel"/>
    <w:tmpl w:val="6D52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053B9"/>
    <w:multiLevelType w:val="multilevel"/>
    <w:tmpl w:val="2CCE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DC29DF"/>
    <w:multiLevelType w:val="multilevel"/>
    <w:tmpl w:val="2A4CEE3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861F9"/>
    <w:multiLevelType w:val="hybridMultilevel"/>
    <w:tmpl w:val="8CE80E10"/>
    <w:lvl w:ilvl="0" w:tplc="E38C1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C6EA1"/>
    <w:multiLevelType w:val="multilevel"/>
    <w:tmpl w:val="C09A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47"/>
    <w:rsid w:val="0015336D"/>
    <w:rsid w:val="001C1DD8"/>
    <w:rsid w:val="002A5134"/>
    <w:rsid w:val="00404847"/>
    <w:rsid w:val="004C593C"/>
    <w:rsid w:val="0052698B"/>
    <w:rsid w:val="005D7B70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CB03-7FA8-498B-A381-02D025A5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4847"/>
    <w:pPr>
      <w:suppressAutoHyphens/>
    </w:pPr>
    <w:rPr>
      <w:rFonts w:ascii="Arial" w:eastAsia="Times New Roman" w:hAnsi="Arial" w:cs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04847"/>
    <w:pPr>
      <w:widowControl w:val="0"/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rsid w:val="00404847"/>
    <w:rPr>
      <w:rFonts w:ascii="Arial" w:eastAsia="Times New Roman" w:hAnsi="Arial" w:cs="Arial"/>
      <w:sz w:val="22"/>
    </w:rPr>
  </w:style>
  <w:style w:type="paragraph" w:styleId="Paragraphedeliste">
    <w:name w:val="List Paragraph"/>
    <w:basedOn w:val="Normal"/>
    <w:uiPriority w:val="34"/>
    <w:qFormat/>
    <w:rsid w:val="0040484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rsid w:val="00404847"/>
    <w:pPr>
      <w:suppressAutoHyphens w:val="0"/>
      <w:spacing w:before="100" w:beforeAutospacing="1" w:after="119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Gaidet</dc:creator>
  <cp:keywords/>
  <dc:description/>
  <cp:lastModifiedBy>Sylvie Gaidet</cp:lastModifiedBy>
  <cp:revision>4</cp:revision>
  <dcterms:created xsi:type="dcterms:W3CDTF">2017-04-24T12:24:00Z</dcterms:created>
  <dcterms:modified xsi:type="dcterms:W3CDTF">2017-05-22T13:05:00Z</dcterms:modified>
</cp:coreProperties>
</file>