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572" w:rsidRPr="00604572" w:rsidRDefault="00604572" w:rsidP="00604572">
      <w:pPr>
        <w:pStyle w:val="Titre3"/>
        <w:spacing w:before="0" w:beforeAutospacing="0" w:after="288" w:afterAutospacing="0"/>
        <w:jc w:val="center"/>
        <w:textAlignment w:val="baseline"/>
        <w:rPr>
          <w:rFonts w:eastAsia="Times New Roman"/>
          <w:b w:val="0"/>
          <w:bCs w:val="0"/>
          <w:caps/>
          <w:color w:val="000000" w:themeColor="text1"/>
          <w:sz w:val="30"/>
          <w:szCs w:val="30"/>
        </w:rPr>
      </w:pPr>
      <w:r>
        <w:rPr>
          <w:rFonts w:eastAsia="Times New Roman"/>
          <w:b w:val="0"/>
          <w:bCs w:val="0"/>
          <w:caps/>
          <w:color w:val="000000" w:themeColor="text1"/>
          <w:sz w:val="30"/>
          <w:szCs w:val="30"/>
        </w:rPr>
        <w:t>L’A</w:t>
      </w:r>
      <w:r w:rsidRPr="00604572">
        <w:rPr>
          <w:rFonts w:eastAsia="Times New Roman"/>
          <w:b w:val="0"/>
          <w:bCs w:val="0"/>
          <w:caps/>
          <w:color w:val="000000" w:themeColor="text1"/>
          <w:sz w:val="30"/>
          <w:szCs w:val="30"/>
        </w:rPr>
        <w:t>SSOCIATION POUR LA PROMOTION DE L’ENFANT ET DE L’ADOLESCENT DU PAYS D’AUGE</w:t>
      </w:r>
      <w:r>
        <w:rPr>
          <w:rFonts w:eastAsia="Times New Roman"/>
          <w:b w:val="0"/>
          <w:bCs w:val="0"/>
          <w:caps/>
          <w:color w:val="000000" w:themeColor="text1"/>
          <w:sz w:val="30"/>
          <w:szCs w:val="30"/>
        </w:rPr>
        <w:t xml:space="preserve"> </w:t>
      </w:r>
    </w:p>
    <w:p w:rsidR="00604572" w:rsidRPr="00604572" w:rsidRDefault="00604572" w:rsidP="00604572">
      <w:pPr>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Recherche </w:t>
      </w:r>
    </w:p>
    <w:p w:rsidR="002F0EEC" w:rsidRPr="00604572" w:rsidRDefault="002F0EEC" w:rsidP="00604572">
      <w:pPr>
        <w:contextualSpacing/>
        <w:jc w:val="center"/>
        <w:rPr>
          <w:rFonts w:ascii="Times New Roman" w:hAnsi="Times New Roman" w:cs="Times New Roman"/>
          <w:b/>
          <w:color w:val="000000" w:themeColor="text1"/>
          <w:sz w:val="28"/>
        </w:rPr>
      </w:pPr>
      <w:r w:rsidRPr="00604572">
        <w:rPr>
          <w:rFonts w:ascii="Times New Roman" w:hAnsi="Times New Roman" w:cs="Times New Roman"/>
          <w:b/>
          <w:color w:val="000000" w:themeColor="text1"/>
          <w:sz w:val="28"/>
        </w:rPr>
        <w:t>UN</w:t>
      </w:r>
      <w:r w:rsidR="00C36DAE" w:rsidRPr="00604572">
        <w:rPr>
          <w:rFonts w:ascii="Times New Roman" w:hAnsi="Times New Roman" w:cs="Times New Roman"/>
          <w:b/>
          <w:color w:val="000000" w:themeColor="text1"/>
          <w:sz w:val="28"/>
        </w:rPr>
        <w:t>(E)</w:t>
      </w:r>
      <w:r w:rsidRPr="00604572">
        <w:rPr>
          <w:rFonts w:ascii="Times New Roman" w:hAnsi="Times New Roman" w:cs="Times New Roman"/>
          <w:b/>
          <w:color w:val="000000" w:themeColor="text1"/>
          <w:sz w:val="28"/>
        </w:rPr>
        <w:t xml:space="preserve"> PSYCHO</w:t>
      </w:r>
      <w:r w:rsidR="00604572">
        <w:rPr>
          <w:rFonts w:ascii="Times New Roman" w:hAnsi="Times New Roman" w:cs="Times New Roman"/>
          <w:b/>
          <w:color w:val="000000" w:themeColor="text1"/>
          <w:sz w:val="28"/>
        </w:rPr>
        <w:t xml:space="preserve">LOGUE </w:t>
      </w:r>
    </w:p>
    <w:p w:rsidR="002F0EEC" w:rsidRPr="00604572" w:rsidRDefault="002F0EEC" w:rsidP="00604572">
      <w:pPr>
        <w:contextualSpacing/>
        <w:jc w:val="center"/>
        <w:rPr>
          <w:rFonts w:ascii="Times New Roman" w:hAnsi="Times New Roman" w:cs="Times New Roman"/>
          <w:b/>
          <w:color w:val="000000" w:themeColor="text1"/>
          <w:sz w:val="28"/>
        </w:rPr>
      </w:pPr>
      <w:r w:rsidRPr="00604572">
        <w:rPr>
          <w:rFonts w:ascii="Times New Roman" w:hAnsi="Times New Roman" w:cs="Times New Roman"/>
          <w:b/>
          <w:color w:val="000000" w:themeColor="text1"/>
          <w:sz w:val="28"/>
        </w:rPr>
        <w:t>AU CENTRE MEDICO-PSYCHO-PEDAGOGIQUE</w:t>
      </w:r>
    </w:p>
    <w:p w:rsidR="002F0EEC" w:rsidRPr="00604572" w:rsidRDefault="002F0EEC" w:rsidP="00604572">
      <w:pPr>
        <w:contextualSpacing/>
        <w:jc w:val="center"/>
        <w:rPr>
          <w:rFonts w:ascii="Times New Roman" w:hAnsi="Times New Roman" w:cs="Times New Roman"/>
          <w:b/>
          <w:color w:val="000000" w:themeColor="text1"/>
          <w:sz w:val="28"/>
        </w:rPr>
      </w:pPr>
    </w:p>
    <w:p w:rsidR="002F0EEC" w:rsidRPr="00604572" w:rsidRDefault="002F0EEC" w:rsidP="002F0EEC">
      <w:pPr>
        <w:contextualSpacing/>
        <w:jc w:val="center"/>
        <w:rPr>
          <w:rFonts w:ascii="Times New Roman" w:hAnsi="Times New Roman" w:cs="Times New Roman"/>
          <w:b/>
          <w:color w:val="000000" w:themeColor="text1"/>
          <w:sz w:val="28"/>
        </w:rPr>
      </w:pPr>
      <w:r w:rsidRPr="00604572">
        <w:rPr>
          <w:rFonts w:ascii="Times New Roman" w:hAnsi="Times New Roman" w:cs="Times New Roman"/>
          <w:b/>
          <w:color w:val="000000" w:themeColor="text1"/>
          <w:sz w:val="28"/>
        </w:rPr>
        <w:t>Contrat à durée indéterminée</w:t>
      </w:r>
    </w:p>
    <w:p w:rsidR="002F0EEC" w:rsidRPr="00604572" w:rsidRDefault="00604572" w:rsidP="002F0EEC">
      <w:pPr>
        <w:contextualSpacing/>
        <w:jc w:val="center"/>
        <w:rPr>
          <w:rFonts w:ascii="Times New Roman" w:hAnsi="Times New Roman" w:cs="Times New Roman"/>
          <w:b/>
          <w:color w:val="000000" w:themeColor="text1"/>
          <w:sz w:val="28"/>
        </w:rPr>
      </w:pPr>
      <w:r w:rsidRPr="00604572">
        <w:rPr>
          <w:rFonts w:ascii="Times New Roman" w:hAnsi="Times New Roman" w:cs="Times New Roman"/>
          <w:b/>
          <w:color w:val="000000" w:themeColor="text1"/>
          <w:sz w:val="28"/>
        </w:rPr>
        <w:t>Temps de travail : 5</w:t>
      </w:r>
      <w:r w:rsidR="002F0EEC" w:rsidRPr="00604572">
        <w:rPr>
          <w:rFonts w:ascii="Times New Roman" w:hAnsi="Times New Roman" w:cs="Times New Roman"/>
          <w:b/>
          <w:color w:val="000000" w:themeColor="text1"/>
          <w:sz w:val="28"/>
        </w:rPr>
        <w:t>0 % de temps</w:t>
      </w:r>
    </w:p>
    <w:p w:rsidR="002F0EEC" w:rsidRPr="00604572" w:rsidRDefault="002F0EEC" w:rsidP="002F0EEC">
      <w:pPr>
        <w:contextualSpacing/>
        <w:jc w:val="center"/>
        <w:rPr>
          <w:rFonts w:ascii="Times New Roman" w:hAnsi="Times New Roman" w:cs="Times New Roman"/>
          <w:b/>
          <w:color w:val="000000" w:themeColor="text1"/>
          <w:sz w:val="28"/>
        </w:rPr>
      </w:pPr>
      <w:r w:rsidRPr="00604572">
        <w:rPr>
          <w:rFonts w:ascii="Times New Roman" w:hAnsi="Times New Roman" w:cs="Times New Roman"/>
          <w:b/>
          <w:color w:val="000000" w:themeColor="text1"/>
          <w:sz w:val="28"/>
        </w:rPr>
        <w:t xml:space="preserve">Poste à pourvoir à compter </w:t>
      </w:r>
    </w:p>
    <w:p w:rsidR="002F0EEC" w:rsidRPr="001B5939" w:rsidRDefault="00604572" w:rsidP="001B5939">
      <w:pPr>
        <w:contextualSpacing/>
        <w:jc w:val="center"/>
        <w:rPr>
          <w:rFonts w:ascii="Times New Roman" w:hAnsi="Times New Roman" w:cs="Times New Roman"/>
          <w:b/>
          <w:color w:val="000000" w:themeColor="text1"/>
          <w:sz w:val="28"/>
        </w:rPr>
      </w:pPr>
      <w:r w:rsidRPr="00604572">
        <w:rPr>
          <w:rFonts w:ascii="Times New Roman" w:hAnsi="Times New Roman" w:cs="Times New Roman"/>
          <w:b/>
          <w:color w:val="000000" w:themeColor="text1"/>
          <w:sz w:val="28"/>
        </w:rPr>
        <w:t>du 1er Septembre 2019</w:t>
      </w:r>
    </w:p>
    <w:p w:rsidR="002F0EEC" w:rsidRPr="00604572" w:rsidRDefault="002F0EEC" w:rsidP="002F0EEC">
      <w:pPr>
        <w:contextualSpacing/>
        <w:jc w:val="center"/>
        <w:rPr>
          <w:rFonts w:ascii="Times New Roman" w:hAnsi="Times New Roman" w:cs="Times New Roman"/>
          <w:sz w:val="28"/>
        </w:rPr>
      </w:pPr>
      <w:r w:rsidRPr="00604572">
        <w:rPr>
          <w:rFonts w:ascii="Times New Roman" w:hAnsi="Times New Roman" w:cs="Times New Roman"/>
          <w:sz w:val="28"/>
        </w:rPr>
        <w:t>Salaire selon Convention Collective du 15 mars 1966</w:t>
      </w:r>
    </w:p>
    <w:tbl>
      <w:tblPr>
        <w:tblStyle w:val="Grilledutableau"/>
        <w:tblW w:w="10516" w:type="dxa"/>
        <w:tblLook w:val="04A0"/>
      </w:tblPr>
      <w:tblGrid>
        <w:gridCol w:w="10516"/>
      </w:tblGrid>
      <w:tr w:rsidR="001E0D98" w:rsidRPr="00604572" w:rsidTr="001B5939">
        <w:trPr>
          <w:trHeight w:val="814"/>
        </w:trPr>
        <w:tc>
          <w:tcPr>
            <w:tcW w:w="10516" w:type="dxa"/>
            <w:tcBorders>
              <w:top w:val="nil"/>
              <w:left w:val="nil"/>
              <w:bottom w:val="nil"/>
              <w:right w:val="nil"/>
            </w:tcBorders>
          </w:tcPr>
          <w:p w:rsidR="00CA7BB5" w:rsidRPr="00604572" w:rsidRDefault="00CA7BB5" w:rsidP="00604572">
            <w:pPr>
              <w:contextualSpacing/>
              <w:rPr>
                <w:rFonts w:ascii="Times New Roman" w:hAnsi="Times New Roman" w:cs="Times New Roman"/>
                <w:b/>
              </w:rPr>
            </w:pPr>
          </w:p>
        </w:tc>
      </w:tr>
      <w:tr w:rsidR="001E0D98" w:rsidRPr="00604572" w:rsidTr="001B5939">
        <w:trPr>
          <w:trHeight w:val="780"/>
        </w:trPr>
        <w:tc>
          <w:tcPr>
            <w:tcW w:w="10516" w:type="dxa"/>
            <w:tcBorders>
              <w:top w:val="nil"/>
              <w:left w:val="nil"/>
              <w:bottom w:val="nil"/>
              <w:right w:val="nil"/>
            </w:tcBorders>
          </w:tcPr>
          <w:p w:rsidR="005D68CF" w:rsidRPr="00604572" w:rsidRDefault="005115BB" w:rsidP="005F7BD7">
            <w:pPr>
              <w:jc w:val="both"/>
              <w:rPr>
                <w:rFonts w:ascii="Times New Roman" w:eastAsia="Times New Roman" w:hAnsi="Times New Roman" w:cs="Times New Roman"/>
                <w:b/>
                <w:u w:val="single"/>
              </w:rPr>
            </w:pPr>
            <w:r w:rsidRPr="00604572">
              <w:rPr>
                <w:rFonts w:ascii="Times New Roman" w:eastAsia="Times New Roman" w:hAnsi="Times New Roman" w:cs="Times New Roman"/>
                <w:b/>
                <w:u w:val="single"/>
              </w:rPr>
              <w:t>Intitulé du poste</w:t>
            </w:r>
          </w:p>
          <w:p w:rsidR="004A38C3" w:rsidRPr="00604572" w:rsidRDefault="004A38C3" w:rsidP="005F7BD7">
            <w:pPr>
              <w:jc w:val="both"/>
              <w:rPr>
                <w:rFonts w:ascii="Times New Roman" w:eastAsia="Times New Roman" w:hAnsi="Times New Roman" w:cs="Times New Roman"/>
              </w:rPr>
            </w:pPr>
          </w:p>
          <w:p w:rsidR="00604572" w:rsidRDefault="00D90D1A" w:rsidP="005F7BD7">
            <w:pPr>
              <w:jc w:val="both"/>
              <w:rPr>
                <w:rFonts w:ascii="Times New Roman" w:eastAsia="Times New Roman" w:hAnsi="Times New Roman" w:cs="Times New Roman"/>
              </w:rPr>
            </w:pPr>
            <w:r w:rsidRPr="00604572">
              <w:rPr>
                <w:rFonts w:ascii="Times New Roman" w:eastAsia="Times New Roman" w:hAnsi="Times New Roman" w:cs="Times New Roman"/>
              </w:rPr>
              <w:t xml:space="preserve">Psychologue-Psychothérapeute </w:t>
            </w:r>
            <w:r w:rsidR="00F0540B" w:rsidRPr="00604572">
              <w:rPr>
                <w:rFonts w:ascii="Times New Roman" w:eastAsia="Times New Roman" w:hAnsi="Times New Roman" w:cs="Times New Roman"/>
              </w:rPr>
              <w:t>au C</w:t>
            </w:r>
            <w:r w:rsidR="00F57547" w:rsidRPr="00604572">
              <w:rPr>
                <w:rFonts w:ascii="Times New Roman" w:eastAsia="Times New Roman" w:hAnsi="Times New Roman" w:cs="Times New Roman"/>
              </w:rPr>
              <w:t>entre Médico-Psycho-Pédagogique</w:t>
            </w:r>
            <w:r w:rsidR="001425C5">
              <w:rPr>
                <w:rFonts w:ascii="Times New Roman" w:eastAsia="Times New Roman" w:hAnsi="Times New Roman" w:cs="Times New Roman"/>
              </w:rPr>
              <w:t xml:space="preserve"> de Lisieux</w:t>
            </w:r>
          </w:p>
          <w:p w:rsidR="00604572" w:rsidRDefault="00604572" w:rsidP="005F7BD7">
            <w:pPr>
              <w:jc w:val="both"/>
              <w:rPr>
                <w:rFonts w:ascii="Times New Roman" w:eastAsia="Times New Roman" w:hAnsi="Times New Roman" w:cs="Times New Roman"/>
              </w:rPr>
            </w:pPr>
            <w:r>
              <w:rPr>
                <w:rFonts w:ascii="Times New Roman" w:eastAsia="Times New Roman" w:hAnsi="Times New Roman" w:cs="Times New Roman"/>
              </w:rPr>
              <w:t xml:space="preserve">26 rue Aristide Briand </w:t>
            </w:r>
          </w:p>
          <w:p w:rsidR="001F6038" w:rsidRPr="00604572" w:rsidRDefault="00604572" w:rsidP="005F7BD7">
            <w:pPr>
              <w:jc w:val="both"/>
              <w:rPr>
                <w:rFonts w:ascii="Times New Roman" w:eastAsia="Times New Roman" w:hAnsi="Times New Roman" w:cs="Times New Roman"/>
              </w:rPr>
            </w:pPr>
            <w:r>
              <w:rPr>
                <w:rFonts w:ascii="Times New Roman" w:eastAsia="Times New Roman" w:hAnsi="Times New Roman" w:cs="Times New Roman"/>
              </w:rPr>
              <w:t xml:space="preserve">141000 Lisieux </w:t>
            </w:r>
            <w:r w:rsidR="00F976B9" w:rsidRPr="00604572">
              <w:rPr>
                <w:rFonts w:ascii="Times New Roman" w:eastAsia="Times New Roman" w:hAnsi="Times New Roman" w:cs="Times New Roman"/>
              </w:rPr>
              <w:t xml:space="preserve"> </w:t>
            </w:r>
          </w:p>
          <w:p w:rsidR="001F6038" w:rsidRPr="00604572" w:rsidRDefault="001F6038" w:rsidP="005F7BD7">
            <w:pPr>
              <w:pStyle w:val="NormalWeb"/>
              <w:spacing w:before="0" w:beforeAutospacing="0" w:after="0" w:afterAutospacing="0"/>
              <w:jc w:val="both"/>
              <w:rPr>
                <w:rFonts w:ascii="Times New Roman" w:eastAsia="Times New Roman" w:hAnsi="Times New Roman"/>
                <w:b/>
                <w:sz w:val="22"/>
                <w:szCs w:val="22"/>
                <w:u w:val="single"/>
                <w:lang w:val="fr-FR"/>
              </w:rPr>
            </w:pPr>
          </w:p>
          <w:p w:rsidR="005D68CF" w:rsidRPr="00604572" w:rsidRDefault="005D68CF" w:rsidP="005F7BD7">
            <w:pPr>
              <w:pStyle w:val="NormalWeb"/>
              <w:spacing w:before="0" w:beforeAutospacing="0" w:after="0" w:afterAutospacing="0"/>
              <w:jc w:val="both"/>
              <w:rPr>
                <w:rFonts w:ascii="Times New Roman" w:eastAsia="Times New Roman" w:hAnsi="Times New Roman"/>
                <w:b/>
                <w:sz w:val="22"/>
                <w:szCs w:val="22"/>
                <w:u w:val="single"/>
                <w:lang w:val="fr-FR"/>
              </w:rPr>
            </w:pPr>
            <w:r w:rsidRPr="00604572">
              <w:rPr>
                <w:rFonts w:ascii="Times New Roman" w:eastAsia="Times New Roman" w:hAnsi="Times New Roman"/>
                <w:b/>
                <w:sz w:val="22"/>
                <w:szCs w:val="22"/>
                <w:u w:val="single"/>
                <w:lang w:val="fr-FR"/>
              </w:rPr>
              <w:t>Contexte</w:t>
            </w:r>
          </w:p>
          <w:p w:rsidR="003B51DA" w:rsidRPr="00604572" w:rsidRDefault="003B51DA" w:rsidP="005F7BD7">
            <w:pPr>
              <w:pStyle w:val="NormalWeb"/>
              <w:spacing w:before="0" w:beforeAutospacing="0" w:after="0" w:afterAutospacing="0"/>
              <w:jc w:val="both"/>
              <w:rPr>
                <w:rFonts w:ascii="Times New Roman" w:eastAsia="Times New Roman" w:hAnsi="Times New Roman"/>
                <w:b/>
                <w:sz w:val="22"/>
                <w:szCs w:val="22"/>
                <w:u w:val="single"/>
                <w:lang w:val="fr-FR"/>
              </w:rPr>
            </w:pPr>
          </w:p>
          <w:p w:rsidR="00704BE2" w:rsidRPr="00604572" w:rsidRDefault="00F0540B" w:rsidP="005F7BD7">
            <w:pPr>
              <w:jc w:val="both"/>
              <w:rPr>
                <w:rFonts w:ascii="Times New Roman" w:eastAsia="Times New Roman" w:hAnsi="Times New Roman" w:cs="Times New Roman"/>
                <w:b/>
                <w:u w:val="single"/>
              </w:rPr>
            </w:pPr>
            <w:r w:rsidRPr="00604572">
              <w:rPr>
                <w:rStyle w:val="lev"/>
                <w:rFonts w:ascii="Times New Roman" w:hAnsi="Times New Roman" w:cs="Times New Roman"/>
                <w:b w:val="0"/>
                <w:bdr w:val="none" w:sz="0" w:space="0" w:color="auto" w:frame="1"/>
                <w:shd w:val="clear" w:color="auto" w:fill="FFFFFF"/>
              </w:rPr>
              <w:t>Le CMPP est un service médico-social de consultation, de diagnostic et de soins ambulatoires recevant des enfants et adolescents</w:t>
            </w:r>
            <w:r w:rsidR="005F7BD7" w:rsidRPr="00604572">
              <w:rPr>
                <w:rStyle w:val="lev"/>
                <w:rFonts w:ascii="Times New Roman" w:hAnsi="Times New Roman" w:cs="Times New Roman"/>
                <w:b w:val="0"/>
                <w:bdr w:val="none" w:sz="0" w:space="0" w:color="auto" w:frame="1"/>
                <w:shd w:val="clear" w:color="auto" w:fill="FFFFFF"/>
              </w:rPr>
              <w:t xml:space="preserve"> souffrant de difficultés psychoaffectives et/ou d’apprentissages</w:t>
            </w:r>
            <w:r w:rsidRPr="00604572">
              <w:rPr>
                <w:rStyle w:val="lev"/>
                <w:rFonts w:ascii="Times New Roman" w:hAnsi="Times New Roman" w:cs="Times New Roman"/>
                <w:b w:val="0"/>
                <w:bdr w:val="none" w:sz="0" w:space="0" w:color="auto" w:frame="1"/>
                <w:shd w:val="clear" w:color="auto" w:fill="FFFFFF"/>
              </w:rPr>
              <w:t>, ainsi que leur famille.</w:t>
            </w:r>
            <w:r w:rsidR="003B51DA" w:rsidRPr="00604572">
              <w:rPr>
                <w:rStyle w:val="lev"/>
                <w:rFonts w:ascii="Times New Roman" w:hAnsi="Times New Roman" w:cs="Times New Roman"/>
                <w:b w:val="0"/>
                <w:bdr w:val="none" w:sz="0" w:space="0" w:color="auto" w:frame="1"/>
                <w:shd w:val="clear" w:color="auto" w:fill="FFFFFF"/>
              </w:rPr>
              <w:t xml:space="preserve"> </w:t>
            </w:r>
          </w:p>
          <w:p w:rsidR="00F0540B" w:rsidRPr="00604572" w:rsidRDefault="00F0540B" w:rsidP="005F7BD7">
            <w:pPr>
              <w:ind w:right="70"/>
              <w:jc w:val="both"/>
              <w:rPr>
                <w:rFonts w:ascii="Times New Roman" w:eastAsia="MS Mincho" w:hAnsi="Times New Roman" w:cs="Times New Roman"/>
              </w:rPr>
            </w:pPr>
            <w:r w:rsidRPr="00604572">
              <w:rPr>
                <w:rFonts w:ascii="Times New Roman" w:eastAsia="MS Mincho" w:hAnsi="Times New Roman" w:cs="Times New Roman"/>
              </w:rPr>
              <w:t>Le psycho</w:t>
            </w:r>
            <w:r w:rsidR="00D90D1A" w:rsidRPr="00604572">
              <w:rPr>
                <w:rFonts w:ascii="Times New Roman" w:eastAsia="MS Mincho" w:hAnsi="Times New Roman" w:cs="Times New Roman"/>
              </w:rPr>
              <w:t xml:space="preserve">logue-psychothérapeute </w:t>
            </w:r>
            <w:r w:rsidRPr="00604572">
              <w:rPr>
                <w:rFonts w:ascii="Times New Roman" w:eastAsia="MS Mincho" w:hAnsi="Times New Roman" w:cs="Times New Roman"/>
              </w:rPr>
              <w:t xml:space="preserve">exerce sous la responsabilité </w:t>
            </w:r>
            <w:r w:rsidR="007537C4" w:rsidRPr="00604572">
              <w:rPr>
                <w:rFonts w:ascii="Times New Roman" w:eastAsia="MS Mincho" w:hAnsi="Times New Roman" w:cs="Times New Roman"/>
              </w:rPr>
              <w:t>du Médecin Directeur</w:t>
            </w:r>
            <w:r w:rsidRPr="00604572">
              <w:rPr>
                <w:rFonts w:ascii="Times New Roman" w:eastAsia="MS Mincho" w:hAnsi="Times New Roman" w:cs="Times New Roman"/>
              </w:rPr>
              <w:t xml:space="preserve"> et intervient dans le cadre d’un projet défini en concertation avec les différents membres de l’équipe pluridisciplinaire.</w:t>
            </w:r>
          </w:p>
          <w:p w:rsidR="00F0540B" w:rsidRPr="00604572" w:rsidRDefault="00F0540B" w:rsidP="005F7BD7">
            <w:pPr>
              <w:jc w:val="both"/>
              <w:rPr>
                <w:rFonts w:ascii="Times New Roman" w:eastAsia="Times New Roman" w:hAnsi="Times New Roman" w:cs="Times New Roman"/>
              </w:rPr>
            </w:pPr>
          </w:p>
          <w:p w:rsidR="005D68CF" w:rsidRPr="00604572" w:rsidRDefault="004E3D6D" w:rsidP="005F7BD7">
            <w:pPr>
              <w:jc w:val="both"/>
              <w:rPr>
                <w:rFonts w:ascii="Times New Roman" w:eastAsia="Times New Roman" w:hAnsi="Times New Roman" w:cs="Times New Roman"/>
                <w:b/>
                <w:u w:val="single"/>
              </w:rPr>
            </w:pPr>
            <w:r w:rsidRPr="00604572">
              <w:rPr>
                <w:rFonts w:ascii="Times New Roman" w:eastAsia="Times New Roman" w:hAnsi="Times New Roman" w:cs="Times New Roman"/>
                <w:b/>
                <w:u w:val="single"/>
              </w:rPr>
              <w:t>Missions</w:t>
            </w:r>
            <w:r w:rsidR="003B51DA" w:rsidRPr="00604572">
              <w:rPr>
                <w:rFonts w:ascii="Times New Roman" w:eastAsia="Times New Roman" w:hAnsi="Times New Roman" w:cs="Times New Roman"/>
                <w:b/>
                <w:u w:val="single"/>
              </w:rPr>
              <w:t xml:space="preserve"> et c</w:t>
            </w:r>
            <w:r w:rsidR="005D68CF" w:rsidRPr="00604572">
              <w:rPr>
                <w:rFonts w:ascii="Times New Roman" w:eastAsia="Times New Roman" w:hAnsi="Times New Roman" w:cs="Times New Roman"/>
                <w:b/>
                <w:u w:val="single"/>
              </w:rPr>
              <w:t>ontenu du poste</w:t>
            </w:r>
          </w:p>
          <w:p w:rsidR="005F7BD7" w:rsidRPr="001B5939" w:rsidRDefault="005F7BD7" w:rsidP="001B5939">
            <w:pPr>
              <w:tabs>
                <w:tab w:val="left" w:pos="1980"/>
              </w:tabs>
              <w:ind w:right="70"/>
              <w:jc w:val="both"/>
              <w:rPr>
                <w:rFonts w:ascii="Times New Roman" w:hAnsi="Times New Roman" w:cs="Times New Roman"/>
              </w:rPr>
            </w:pPr>
            <w:r w:rsidRPr="001B5939">
              <w:rPr>
                <w:rFonts w:ascii="Times New Roman" w:hAnsi="Times New Roman" w:cs="Times New Roman"/>
              </w:rPr>
              <w:t>F</w:t>
            </w:r>
            <w:r w:rsidR="00604572" w:rsidRPr="001B5939">
              <w:rPr>
                <w:rFonts w:ascii="Times New Roman" w:hAnsi="Times New Roman" w:cs="Times New Roman"/>
              </w:rPr>
              <w:t xml:space="preserve">onctions de premier consultant et référent famille. </w:t>
            </w:r>
          </w:p>
          <w:p w:rsidR="005F7BD7" w:rsidRPr="00604572" w:rsidRDefault="005F7BD7" w:rsidP="005F7BD7">
            <w:pPr>
              <w:tabs>
                <w:tab w:val="left" w:pos="1980"/>
              </w:tabs>
              <w:ind w:right="70"/>
              <w:jc w:val="both"/>
              <w:rPr>
                <w:rFonts w:ascii="Times New Roman" w:hAnsi="Times New Roman" w:cs="Times New Roman"/>
              </w:rPr>
            </w:pPr>
            <w:r w:rsidRPr="00604572">
              <w:rPr>
                <w:rFonts w:ascii="Times New Roman" w:hAnsi="Times New Roman" w:cs="Times New Roman"/>
              </w:rPr>
              <w:t xml:space="preserve">Il reçoit en première intention et étudie les demandes de soin. Il propose (et effectue éventuellement) des bilans et oriente si besoin l’enfant et sa famille en fonction de la demande et/ou de la problématique vers des soins spécialisés. </w:t>
            </w:r>
          </w:p>
          <w:p w:rsidR="002F0EEC" w:rsidRPr="00604572" w:rsidRDefault="005F7BD7" w:rsidP="005F7BD7">
            <w:pPr>
              <w:tabs>
                <w:tab w:val="left" w:pos="1980"/>
              </w:tabs>
              <w:ind w:right="70"/>
              <w:jc w:val="both"/>
              <w:rPr>
                <w:rFonts w:ascii="Times New Roman" w:hAnsi="Times New Roman" w:cs="Times New Roman"/>
              </w:rPr>
            </w:pPr>
            <w:r w:rsidRPr="00604572">
              <w:rPr>
                <w:rFonts w:ascii="Times New Roman" w:hAnsi="Times New Roman" w:cs="Times New Roman"/>
              </w:rPr>
              <w:t>Il assure et coordonne un travail de liaison avec les différents professionnels de l’équipe</w:t>
            </w:r>
            <w:r w:rsidR="00604572">
              <w:rPr>
                <w:rFonts w:ascii="Times New Roman" w:hAnsi="Times New Roman" w:cs="Times New Roman"/>
              </w:rPr>
              <w:t xml:space="preserve"> et la famille</w:t>
            </w:r>
            <w:r w:rsidRPr="00604572">
              <w:rPr>
                <w:rFonts w:ascii="Times New Roman" w:hAnsi="Times New Roman" w:cs="Times New Roman"/>
              </w:rPr>
              <w:t xml:space="preserve"> en cohérence avec la réunion clinique pluridisciplinaire</w:t>
            </w:r>
            <w:r w:rsidR="00604572">
              <w:rPr>
                <w:rFonts w:ascii="Times New Roman" w:hAnsi="Times New Roman" w:cs="Times New Roman"/>
              </w:rPr>
              <w:t xml:space="preserve"> qui définit le projet de soins. </w:t>
            </w:r>
          </w:p>
          <w:p w:rsidR="005F7BD7" w:rsidRPr="00604572" w:rsidRDefault="005F7BD7" w:rsidP="005F7BD7">
            <w:pPr>
              <w:tabs>
                <w:tab w:val="left" w:pos="1980"/>
              </w:tabs>
              <w:ind w:right="70"/>
              <w:jc w:val="both"/>
              <w:rPr>
                <w:rFonts w:ascii="Times New Roman" w:hAnsi="Times New Roman" w:cs="Times New Roman"/>
              </w:rPr>
            </w:pPr>
          </w:p>
          <w:p w:rsidR="005F7BD7" w:rsidRPr="001B5939" w:rsidRDefault="00735438" w:rsidP="001B5939">
            <w:pPr>
              <w:tabs>
                <w:tab w:val="left" w:pos="1980"/>
              </w:tabs>
              <w:ind w:right="70"/>
              <w:jc w:val="both"/>
              <w:rPr>
                <w:rFonts w:ascii="Times New Roman" w:hAnsi="Times New Roman" w:cs="Times New Roman"/>
              </w:rPr>
            </w:pPr>
            <w:r w:rsidRPr="001B5939">
              <w:rPr>
                <w:rFonts w:ascii="Times New Roman" w:hAnsi="Times New Roman" w:cs="Times New Roman"/>
              </w:rPr>
              <w:t>Fonctions institutionnelles</w:t>
            </w:r>
            <w:r w:rsidR="0019289A" w:rsidRPr="001B5939">
              <w:rPr>
                <w:rFonts w:ascii="Times New Roman" w:hAnsi="Times New Roman" w:cs="Times New Roman"/>
              </w:rPr>
              <w:t xml:space="preserve"> </w:t>
            </w:r>
            <w:r w:rsidR="005F7BD7" w:rsidRPr="001B5939">
              <w:rPr>
                <w:rFonts w:ascii="Times New Roman" w:hAnsi="Times New Roman" w:cs="Times New Roman"/>
              </w:rPr>
              <w:t>:</w:t>
            </w:r>
          </w:p>
          <w:p w:rsidR="005F7BD7" w:rsidRPr="00604572" w:rsidRDefault="005F7BD7" w:rsidP="0019289A">
            <w:pPr>
              <w:tabs>
                <w:tab w:val="left" w:pos="1980"/>
              </w:tabs>
              <w:ind w:right="70"/>
              <w:jc w:val="both"/>
              <w:rPr>
                <w:rFonts w:ascii="Times New Roman" w:hAnsi="Times New Roman" w:cs="Times New Roman"/>
              </w:rPr>
            </w:pPr>
            <w:r w:rsidRPr="00604572">
              <w:rPr>
                <w:rFonts w:ascii="Times New Roman" w:hAnsi="Times New Roman" w:cs="Times New Roman"/>
              </w:rPr>
              <w:t>Il participe aux différentes réunions de l’institution : réunions cliniques et réunions institutionnelles.</w:t>
            </w:r>
          </w:p>
          <w:p w:rsidR="00735438" w:rsidRPr="00604572" w:rsidRDefault="005F7BD7" w:rsidP="0019289A">
            <w:pPr>
              <w:tabs>
                <w:tab w:val="left" w:pos="1980"/>
              </w:tabs>
              <w:ind w:right="70"/>
              <w:jc w:val="both"/>
              <w:rPr>
                <w:rFonts w:ascii="Times New Roman" w:hAnsi="Times New Roman" w:cs="Times New Roman"/>
              </w:rPr>
            </w:pPr>
            <w:r w:rsidRPr="00604572">
              <w:rPr>
                <w:rFonts w:ascii="Times New Roman" w:hAnsi="Times New Roman" w:cs="Times New Roman"/>
              </w:rPr>
              <w:t>Il participe au travail avec le réseau, évalue l’opportunité d’une collaboration dans l’intérêt de la famille.</w:t>
            </w:r>
            <w:r w:rsidR="00735438" w:rsidRPr="00604572">
              <w:rPr>
                <w:rFonts w:ascii="Times New Roman" w:hAnsi="Times New Roman" w:cs="Times New Roman"/>
              </w:rPr>
              <w:t xml:space="preserve"> Des interventions à visée préventives peuvent aussi être envisagées sous forme d’interventions directes auprès d’écoles ou d’institutions, en collaboration avec d’autres cliniciens.</w:t>
            </w:r>
          </w:p>
          <w:p w:rsidR="005F7BD7" w:rsidRPr="00604572" w:rsidRDefault="005F7BD7" w:rsidP="0019289A">
            <w:pPr>
              <w:tabs>
                <w:tab w:val="left" w:pos="1980"/>
              </w:tabs>
              <w:ind w:right="70"/>
              <w:jc w:val="both"/>
              <w:rPr>
                <w:rFonts w:ascii="Times New Roman" w:hAnsi="Times New Roman" w:cs="Times New Roman"/>
              </w:rPr>
            </w:pPr>
            <w:r w:rsidRPr="00604572">
              <w:rPr>
                <w:rFonts w:ascii="Times New Roman" w:hAnsi="Times New Roman" w:cs="Times New Roman"/>
              </w:rPr>
              <w:t>Il propose un travail d’élaboration et de réflexion clinique auprès de l’équipe.</w:t>
            </w:r>
          </w:p>
          <w:p w:rsidR="005D68CF" w:rsidRPr="00604572" w:rsidRDefault="005D68CF" w:rsidP="005F7BD7">
            <w:pPr>
              <w:jc w:val="both"/>
              <w:rPr>
                <w:rFonts w:ascii="Times New Roman" w:eastAsia="Times New Roman" w:hAnsi="Times New Roman" w:cs="Times New Roman"/>
                <w:b/>
                <w:u w:val="single"/>
              </w:rPr>
            </w:pPr>
          </w:p>
          <w:p w:rsidR="00F44AFA" w:rsidRPr="00604572" w:rsidRDefault="005D68CF" w:rsidP="005F7BD7">
            <w:pPr>
              <w:jc w:val="both"/>
              <w:rPr>
                <w:rFonts w:ascii="Times New Roman" w:eastAsia="Times New Roman" w:hAnsi="Times New Roman" w:cs="Times New Roman"/>
                <w:b/>
                <w:u w:val="single"/>
              </w:rPr>
            </w:pPr>
            <w:r w:rsidRPr="00604572">
              <w:rPr>
                <w:rFonts w:ascii="Times New Roman" w:eastAsia="Times New Roman" w:hAnsi="Times New Roman" w:cs="Times New Roman"/>
                <w:b/>
                <w:u w:val="single"/>
              </w:rPr>
              <w:t>Compétences requises</w:t>
            </w:r>
          </w:p>
          <w:p w:rsidR="002F22C1" w:rsidRPr="00604572" w:rsidRDefault="00F976B9" w:rsidP="005F7BD7">
            <w:pPr>
              <w:ind w:right="70"/>
              <w:jc w:val="both"/>
              <w:rPr>
                <w:rFonts w:ascii="Times New Roman" w:eastAsia="MS Mincho" w:hAnsi="Times New Roman" w:cs="Times New Roman"/>
              </w:rPr>
            </w:pPr>
            <w:r w:rsidRPr="00604572">
              <w:rPr>
                <w:rFonts w:ascii="Times New Roman" w:hAnsi="Times New Roman" w:cs="Times New Roman"/>
              </w:rPr>
              <w:t>T</w:t>
            </w:r>
            <w:r w:rsidR="0055384A" w:rsidRPr="00604572">
              <w:rPr>
                <w:rFonts w:ascii="Times New Roman" w:hAnsi="Times New Roman" w:cs="Times New Roman"/>
              </w:rPr>
              <w:t>itulaire d’un Diplôme d’Etudes S</w:t>
            </w:r>
            <w:r w:rsidR="00F0540B" w:rsidRPr="00604572">
              <w:rPr>
                <w:rFonts w:ascii="Times New Roman" w:hAnsi="Times New Roman" w:cs="Times New Roman"/>
              </w:rPr>
              <w:t xml:space="preserve">upérieures </w:t>
            </w:r>
            <w:r w:rsidR="0055384A" w:rsidRPr="00604572">
              <w:rPr>
                <w:rFonts w:ascii="Times New Roman" w:hAnsi="Times New Roman" w:cs="Times New Roman"/>
              </w:rPr>
              <w:t>S</w:t>
            </w:r>
            <w:r w:rsidR="00F0540B" w:rsidRPr="00604572">
              <w:rPr>
                <w:rFonts w:ascii="Times New Roman" w:hAnsi="Times New Roman" w:cs="Times New Roman"/>
              </w:rPr>
              <w:t>pécialisées (D.E.S.S.) o</w:t>
            </w:r>
            <w:r w:rsidR="00604572">
              <w:rPr>
                <w:rFonts w:ascii="Times New Roman" w:hAnsi="Times New Roman" w:cs="Times New Roman"/>
              </w:rPr>
              <w:t>u d’un master 2.</w:t>
            </w:r>
          </w:p>
          <w:p w:rsidR="00735438" w:rsidRPr="00604572" w:rsidRDefault="00735438" w:rsidP="00604572">
            <w:pPr>
              <w:ind w:right="70"/>
              <w:jc w:val="both"/>
              <w:rPr>
                <w:rFonts w:ascii="Times New Roman" w:hAnsi="Times New Roman" w:cs="Times New Roman"/>
              </w:rPr>
            </w:pPr>
            <w:r w:rsidRPr="00604572">
              <w:rPr>
                <w:rFonts w:ascii="Times New Roman" w:hAnsi="Times New Roman" w:cs="Times New Roman"/>
              </w:rPr>
              <w:t xml:space="preserve">Ensemble des qualités requises par le code </w:t>
            </w:r>
            <w:r w:rsidR="002F0EEC" w:rsidRPr="00604572">
              <w:rPr>
                <w:rFonts w:ascii="Times New Roman" w:hAnsi="Times New Roman" w:cs="Times New Roman"/>
              </w:rPr>
              <w:t>de déontologie des psychologues</w:t>
            </w:r>
            <w:r w:rsidR="00604572">
              <w:rPr>
                <w:rFonts w:ascii="Times New Roman" w:hAnsi="Times New Roman" w:cs="Times New Roman"/>
              </w:rPr>
              <w:t>.</w:t>
            </w:r>
          </w:p>
          <w:p w:rsidR="00604572" w:rsidRPr="00604572" w:rsidRDefault="00604572" w:rsidP="00604572">
            <w:pPr>
              <w:ind w:right="70"/>
              <w:jc w:val="both"/>
              <w:rPr>
                <w:rFonts w:ascii="Times New Roman" w:eastAsia="MS Mincho" w:hAnsi="Times New Roman" w:cs="Times New Roman"/>
              </w:rPr>
            </w:pPr>
          </w:p>
          <w:p w:rsidR="00604572" w:rsidRPr="00604572" w:rsidRDefault="00604572" w:rsidP="00604572">
            <w:pPr>
              <w:ind w:right="70"/>
              <w:jc w:val="both"/>
              <w:rPr>
                <w:rFonts w:ascii="Times New Roman" w:hAnsi="Times New Roman" w:cs="Times New Roman"/>
              </w:rPr>
            </w:pPr>
            <w:r>
              <w:rPr>
                <w:rFonts w:ascii="Times New Roman" w:hAnsi="Times New Roman" w:cs="Times New Roman"/>
              </w:rPr>
              <w:t xml:space="preserve">Le ou la candidate devra être psychothérapeute ou dans le projet de se former à la psychothérapie pour réaliser des </w:t>
            </w:r>
            <w:r w:rsidRPr="00604572">
              <w:rPr>
                <w:rFonts w:ascii="Times New Roman" w:hAnsi="Times New Roman" w:cs="Times New Roman"/>
              </w:rPr>
              <w:t xml:space="preserve">prises en charge individuelles ou </w:t>
            </w:r>
            <w:r w:rsidR="001425C5">
              <w:rPr>
                <w:rFonts w:ascii="Times New Roman" w:hAnsi="Times New Roman" w:cs="Times New Roman"/>
              </w:rPr>
              <w:t>parent(s)/enfant,</w:t>
            </w:r>
            <w:r w:rsidRPr="00604572">
              <w:rPr>
                <w:rFonts w:ascii="Times New Roman" w:hAnsi="Times New Roman" w:cs="Times New Roman"/>
              </w:rPr>
              <w:t xml:space="preserve"> familiales</w:t>
            </w:r>
            <w:r w:rsidR="001425C5">
              <w:rPr>
                <w:rFonts w:ascii="Times New Roman" w:hAnsi="Times New Roman" w:cs="Times New Roman"/>
              </w:rPr>
              <w:t xml:space="preserve"> ou groupales</w:t>
            </w:r>
            <w:r w:rsidRPr="00604572">
              <w:rPr>
                <w:rFonts w:ascii="Times New Roman" w:hAnsi="Times New Roman" w:cs="Times New Roman"/>
              </w:rPr>
              <w:t xml:space="preserve"> d’inspiration psychanalytiques</w:t>
            </w:r>
            <w:r>
              <w:rPr>
                <w:rFonts w:ascii="Times New Roman" w:hAnsi="Times New Roman" w:cs="Times New Roman"/>
              </w:rPr>
              <w:t xml:space="preserve"> </w:t>
            </w:r>
          </w:p>
          <w:p w:rsidR="001F6038" w:rsidRPr="00604572" w:rsidRDefault="001F6038" w:rsidP="005F7BD7">
            <w:pPr>
              <w:jc w:val="both"/>
              <w:rPr>
                <w:rFonts w:ascii="Times New Roman" w:hAnsi="Times New Roman" w:cs="Times New Roman"/>
              </w:rPr>
            </w:pPr>
          </w:p>
          <w:p w:rsidR="001B5939" w:rsidRPr="001B5939" w:rsidRDefault="001B5939" w:rsidP="001B5939">
            <w:pPr>
              <w:rPr>
                <w:rFonts w:ascii="Times New Roman" w:hAnsi="Times New Roman" w:cs="Times New Roman"/>
                <w:b/>
                <w:sz w:val="24"/>
                <w:szCs w:val="24"/>
                <w:u w:val="single"/>
              </w:rPr>
            </w:pPr>
            <w:r w:rsidRPr="001B5939">
              <w:rPr>
                <w:rFonts w:ascii="Times New Roman" w:hAnsi="Times New Roman" w:cs="Times New Roman"/>
                <w:b/>
                <w:sz w:val="24"/>
                <w:szCs w:val="24"/>
                <w:u w:val="single"/>
              </w:rPr>
              <w:t xml:space="preserve">Merci d’adresser lettre de motivation </w:t>
            </w:r>
            <w:r>
              <w:rPr>
                <w:rFonts w:ascii="Times New Roman" w:hAnsi="Times New Roman" w:cs="Times New Roman"/>
                <w:b/>
                <w:sz w:val="24"/>
                <w:szCs w:val="24"/>
                <w:u w:val="single"/>
              </w:rPr>
              <w:t xml:space="preserve"> </w:t>
            </w:r>
            <w:r w:rsidRPr="001B5939">
              <w:rPr>
                <w:rFonts w:ascii="Times New Roman" w:hAnsi="Times New Roman" w:cs="Times New Roman"/>
                <w:b/>
                <w:sz w:val="24"/>
                <w:szCs w:val="24"/>
                <w:u w:val="single"/>
              </w:rPr>
              <w:t xml:space="preserve">et CV avant le 31 Mai 2019  à </w:t>
            </w:r>
            <w:r w:rsidRPr="001B5939">
              <w:rPr>
                <w:rFonts w:ascii="Times New Roman" w:hAnsi="Times New Roman" w:cs="Times New Roman"/>
                <w:sz w:val="24"/>
                <w:szCs w:val="24"/>
              </w:rPr>
              <w:t xml:space="preserve">: </w:t>
            </w:r>
          </w:p>
          <w:p w:rsidR="001B5939" w:rsidRDefault="001B5939" w:rsidP="001B5939">
            <w:pPr>
              <w:rPr>
                <w:rFonts w:ascii="Times New Roman" w:hAnsi="Times New Roman" w:cs="Times New Roman"/>
                <w:sz w:val="24"/>
                <w:szCs w:val="24"/>
              </w:rPr>
            </w:pPr>
            <w:r w:rsidRPr="001B5939">
              <w:rPr>
                <w:rFonts w:ascii="Times New Roman" w:hAnsi="Times New Roman" w:cs="Times New Roman"/>
                <w:sz w:val="24"/>
                <w:szCs w:val="24"/>
              </w:rPr>
              <w:t>Mme Piel-Desruisseaux,</w:t>
            </w:r>
          </w:p>
          <w:p w:rsidR="001B5939" w:rsidRPr="001B5939" w:rsidRDefault="001B5939" w:rsidP="001B5939">
            <w:pPr>
              <w:rPr>
                <w:rFonts w:ascii="Times New Roman" w:hAnsi="Times New Roman" w:cs="Times New Roman"/>
                <w:sz w:val="24"/>
                <w:szCs w:val="24"/>
              </w:rPr>
            </w:pPr>
            <w:r w:rsidRPr="001B5939">
              <w:rPr>
                <w:rFonts w:ascii="Times New Roman" w:hAnsi="Times New Roman" w:cs="Times New Roman"/>
                <w:sz w:val="24"/>
                <w:szCs w:val="24"/>
              </w:rPr>
              <w:t>Présidente de l’association APDEAPA</w:t>
            </w:r>
          </w:p>
          <w:p w:rsidR="001B5939" w:rsidRDefault="001B5939" w:rsidP="001B5939">
            <w:pPr>
              <w:rPr>
                <w:rFonts w:ascii="Times New Roman" w:hAnsi="Times New Roman" w:cs="Times New Roman"/>
                <w:sz w:val="24"/>
                <w:szCs w:val="24"/>
              </w:rPr>
            </w:pPr>
            <w:r>
              <w:rPr>
                <w:rFonts w:ascii="Times New Roman" w:hAnsi="Times New Roman" w:cs="Times New Roman"/>
                <w:sz w:val="24"/>
                <w:szCs w:val="24"/>
              </w:rPr>
              <w:t xml:space="preserve">26 rue Aristide Briand </w:t>
            </w:r>
          </w:p>
          <w:p w:rsidR="001B5939" w:rsidRPr="001B5939" w:rsidRDefault="001B5939" w:rsidP="001B5939">
            <w:pPr>
              <w:rPr>
                <w:rFonts w:ascii="Times New Roman" w:hAnsi="Times New Roman" w:cs="Times New Roman"/>
                <w:sz w:val="24"/>
                <w:szCs w:val="24"/>
              </w:rPr>
            </w:pPr>
            <w:r w:rsidRPr="001B5939">
              <w:rPr>
                <w:rFonts w:ascii="Times New Roman" w:hAnsi="Times New Roman" w:cs="Times New Roman"/>
                <w:sz w:val="24"/>
                <w:szCs w:val="24"/>
              </w:rPr>
              <w:t xml:space="preserve">14100 Lisieux </w:t>
            </w:r>
          </w:p>
          <w:p w:rsidR="001B5939" w:rsidRPr="001B5939" w:rsidRDefault="001B5939" w:rsidP="001B5939">
            <w:pPr>
              <w:rPr>
                <w:rFonts w:ascii="Times New Roman" w:hAnsi="Times New Roman" w:cs="Times New Roman"/>
                <w:sz w:val="24"/>
                <w:szCs w:val="24"/>
              </w:rPr>
            </w:pPr>
          </w:p>
          <w:p w:rsidR="001F6038" w:rsidRPr="001B5939" w:rsidRDefault="001B5939" w:rsidP="001B5939">
            <w:pPr>
              <w:rPr>
                <w:rFonts w:ascii="Times New Roman" w:hAnsi="Times New Roman" w:cs="Times New Roman"/>
                <w:sz w:val="24"/>
                <w:szCs w:val="24"/>
              </w:rPr>
            </w:pPr>
            <w:r w:rsidRPr="001B5939">
              <w:rPr>
                <w:rFonts w:ascii="Times New Roman" w:hAnsi="Times New Roman" w:cs="Times New Roman"/>
                <w:sz w:val="24"/>
                <w:szCs w:val="24"/>
              </w:rPr>
              <w:t>contact@cmpp-lisieux.fr</w:t>
            </w:r>
          </w:p>
          <w:p w:rsidR="004A38C3" w:rsidRPr="00604572" w:rsidRDefault="004A38C3" w:rsidP="005F7BD7">
            <w:pPr>
              <w:jc w:val="both"/>
              <w:rPr>
                <w:rFonts w:ascii="Times New Roman" w:hAnsi="Times New Roman" w:cs="Times New Roman"/>
              </w:rPr>
            </w:pPr>
          </w:p>
          <w:p w:rsidR="004A38C3" w:rsidRPr="00604572" w:rsidRDefault="004A38C3" w:rsidP="005F7BD7">
            <w:pPr>
              <w:jc w:val="both"/>
              <w:rPr>
                <w:rFonts w:ascii="Times New Roman" w:hAnsi="Times New Roman" w:cs="Times New Roman"/>
              </w:rPr>
            </w:pPr>
          </w:p>
          <w:p w:rsidR="002F0EEC" w:rsidRPr="00604572" w:rsidRDefault="002F0EEC" w:rsidP="005F7BD7">
            <w:pPr>
              <w:jc w:val="both"/>
              <w:rPr>
                <w:rFonts w:ascii="Times New Roman" w:hAnsi="Times New Roman" w:cs="Times New Roman"/>
              </w:rPr>
            </w:pPr>
          </w:p>
          <w:p w:rsidR="002F0EEC" w:rsidRPr="00604572" w:rsidRDefault="002F0EEC" w:rsidP="005F7BD7">
            <w:pPr>
              <w:jc w:val="both"/>
              <w:rPr>
                <w:rFonts w:ascii="Times New Roman" w:hAnsi="Times New Roman" w:cs="Times New Roman"/>
              </w:rPr>
            </w:pPr>
          </w:p>
          <w:p w:rsidR="002F0EEC" w:rsidRPr="00604572" w:rsidRDefault="002F0EEC" w:rsidP="005F7BD7">
            <w:pPr>
              <w:jc w:val="both"/>
              <w:rPr>
                <w:rFonts w:ascii="Times New Roman" w:hAnsi="Times New Roman" w:cs="Times New Roman"/>
              </w:rPr>
            </w:pPr>
          </w:p>
          <w:p w:rsidR="002F0EEC" w:rsidRPr="00604572" w:rsidRDefault="002F0EEC" w:rsidP="005F7BD7">
            <w:pPr>
              <w:jc w:val="both"/>
              <w:rPr>
                <w:rFonts w:ascii="Times New Roman" w:hAnsi="Times New Roman" w:cs="Times New Roman"/>
              </w:rPr>
            </w:pPr>
          </w:p>
          <w:p w:rsidR="002F0EEC" w:rsidRPr="00604572" w:rsidRDefault="002F0EEC" w:rsidP="005F7BD7">
            <w:pPr>
              <w:jc w:val="both"/>
              <w:rPr>
                <w:rFonts w:ascii="Times New Roman" w:hAnsi="Times New Roman" w:cs="Times New Roman"/>
              </w:rPr>
            </w:pPr>
          </w:p>
          <w:p w:rsidR="002F0EEC" w:rsidRPr="00604572" w:rsidRDefault="002F0EEC" w:rsidP="005F7BD7">
            <w:pPr>
              <w:jc w:val="both"/>
              <w:rPr>
                <w:rFonts w:ascii="Times New Roman" w:hAnsi="Times New Roman" w:cs="Times New Roman"/>
              </w:rPr>
            </w:pPr>
          </w:p>
          <w:p w:rsidR="002F0EEC" w:rsidRPr="00604572" w:rsidRDefault="002F0EEC" w:rsidP="005F7BD7">
            <w:pPr>
              <w:jc w:val="both"/>
              <w:rPr>
                <w:rFonts w:ascii="Times New Roman" w:hAnsi="Times New Roman" w:cs="Times New Roman"/>
              </w:rPr>
            </w:pPr>
          </w:p>
        </w:tc>
      </w:tr>
      <w:tr w:rsidR="00A06119" w:rsidRPr="00604572" w:rsidTr="001B5939">
        <w:trPr>
          <w:trHeight w:val="78"/>
        </w:trPr>
        <w:tc>
          <w:tcPr>
            <w:tcW w:w="10516" w:type="dxa"/>
            <w:tcBorders>
              <w:top w:val="nil"/>
              <w:left w:val="nil"/>
              <w:bottom w:val="nil"/>
              <w:right w:val="nil"/>
            </w:tcBorders>
          </w:tcPr>
          <w:p w:rsidR="00A06119" w:rsidRPr="00604572" w:rsidRDefault="00A06119" w:rsidP="005F7BD7">
            <w:pPr>
              <w:contextualSpacing/>
              <w:jc w:val="both"/>
              <w:rPr>
                <w:rFonts w:ascii="Times New Roman" w:hAnsi="Times New Roman" w:cs="Times New Roman"/>
              </w:rPr>
            </w:pPr>
          </w:p>
        </w:tc>
      </w:tr>
    </w:tbl>
    <w:p w:rsidR="002F0EEC" w:rsidRPr="00604572" w:rsidRDefault="002F0EEC" w:rsidP="002F0EEC">
      <w:pPr>
        <w:jc w:val="center"/>
        <w:rPr>
          <w:rFonts w:ascii="Times New Roman" w:hAnsi="Times New Roman" w:cs="Times New Roman"/>
          <w:b/>
          <w:sz w:val="28"/>
          <w:szCs w:val="28"/>
          <w:u w:val="single"/>
        </w:rPr>
      </w:pPr>
      <w:r w:rsidRPr="00604572">
        <w:rPr>
          <w:rFonts w:ascii="Times New Roman" w:hAnsi="Times New Roman" w:cs="Times New Roman"/>
          <w:b/>
          <w:sz w:val="28"/>
          <w:szCs w:val="28"/>
          <w:u w:val="single"/>
        </w:rPr>
        <w:t xml:space="preserve">Merci d’adresser lettre de motivation </w:t>
      </w:r>
    </w:p>
    <w:p w:rsidR="002F0EEC" w:rsidRPr="00604572" w:rsidRDefault="002F0EEC" w:rsidP="002F0EEC">
      <w:pPr>
        <w:jc w:val="center"/>
        <w:rPr>
          <w:rFonts w:ascii="Times New Roman" w:hAnsi="Times New Roman" w:cs="Times New Roman"/>
          <w:sz w:val="28"/>
          <w:szCs w:val="28"/>
        </w:rPr>
      </w:pPr>
      <w:r w:rsidRPr="00604572">
        <w:rPr>
          <w:rFonts w:ascii="Times New Roman" w:hAnsi="Times New Roman" w:cs="Times New Roman"/>
          <w:b/>
          <w:sz w:val="28"/>
          <w:szCs w:val="28"/>
          <w:u w:val="single"/>
        </w:rPr>
        <w:t xml:space="preserve">et CV </w:t>
      </w:r>
      <w:r w:rsidR="00604572">
        <w:rPr>
          <w:rFonts w:ascii="Times New Roman" w:hAnsi="Times New Roman" w:cs="Times New Roman"/>
          <w:b/>
          <w:sz w:val="28"/>
          <w:szCs w:val="28"/>
          <w:u w:val="single"/>
        </w:rPr>
        <w:t xml:space="preserve">avant le 31 Mai 2019 </w:t>
      </w:r>
      <w:r w:rsidRPr="00604572">
        <w:rPr>
          <w:rFonts w:ascii="Times New Roman" w:hAnsi="Times New Roman" w:cs="Times New Roman"/>
          <w:b/>
          <w:sz w:val="28"/>
          <w:szCs w:val="28"/>
          <w:u w:val="single"/>
        </w:rPr>
        <w:t xml:space="preserve"> à </w:t>
      </w:r>
      <w:r w:rsidRPr="00604572">
        <w:rPr>
          <w:rFonts w:ascii="Times New Roman" w:hAnsi="Times New Roman" w:cs="Times New Roman"/>
          <w:sz w:val="28"/>
          <w:szCs w:val="28"/>
        </w:rPr>
        <w:t xml:space="preserve">: </w:t>
      </w:r>
    </w:p>
    <w:p w:rsidR="00604572" w:rsidRDefault="00604572" w:rsidP="00604572">
      <w:pPr>
        <w:jc w:val="center"/>
        <w:rPr>
          <w:rFonts w:ascii="Times New Roman" w:hAnsi="Times New Roman" w:cs="Times New Roman"/>
          <w:sz w:val="24"/>
          <w:szCs w:val="24"/>
        </w:rPr>
      </w:pPr>
      <w:r>
        <w:rPr>
          <w:rFonts w:ascii="Times New Roman" w:hAnsi="Times New Roman" w:cs="Times New Roman"/>
          <w:sz w:val="24"/>
          <w:szCs w:val="24"/>
        </w:rPr>
        <w:t>Mme Piel-Desruisseaux</w:t>
      </w:r>
      <w:r w:rsidR="002F0EEC" w:rsidRPr="00604572">
        <w:rPr>
          <w:rFonts w:ascii="Times New Roman" w:hAnsi="Times New Roman" w:cs="Times New Roman"/>
          <w:sz w:val="24"/>
          <w:szCs w:val="24"/>
        </w:rPr>
        <w:t>,</w:t>
      </w:r>
    </w:p>
    <w:p w:rsidR="00604572" w:rsidRDefault="002F0EEC" w:rsidP="00604572">
      <w:pPr>
        <w:jc w:val="center"/>
        <w:rPr>
          <w:rFonts w:ascii="Times New Roman" w:hAnsi="Times New Roman" w:cs="Times New Roman"/>
          <w:sz w:val="24"/>
          <w:szCs w:val="24"/>
        </w:rPr>
      </w:pPr>
      <w:r w:rsidRPr="00604572">
        <w:rPr>
          <w:rFonts w:ascii="Times New Roman" w:hAnsi="Times New Roman" w:cs="Times New Roman"/>
          <w:sz w:val="24"/>
          <w:szCs w:val="24"/>
        </w:rPr>
        <w:t xml:space="preserve"> Présidente de l’association</w:t>
      </w:r>
      <w:r w:rsidR="00604572">
        <w:rPr>
          <w:rFonts w:ascii="Times New Roman" w:hAnsi="Times New Roman" w:cs="Times New Roman"/>
          <w:sz w:val="24"/>
          <w:szCs w:val="24"/>
        </w:rPr>
        <w:t xml:space="preserve"> APDEAPA</w:t>
      </w:r>
    </w:p>
    <w:p w:rsidR="00604572" w:rsidRDefault="00604572" w:rsidP="00604572">
      <w:pPr>
        <w:jc w:val="center"/>
        <w:rPr>
          <w:rFonts w:ascii="Times New Roman" w:hAnsi="Times New Roman" w:cs="Times New Roman"/>
          <w:sz w:val="24"/>
          <w:szCs w:val="24"/>
        </w:rPr>
      </w:pPr>
      <w:r>
        <w:rPr>
          <w:rFonts w:ascii="Times New Roman" w:hAnsi="Times New Roman" w:cs="Times New Roman"/>
          <w:sz w:val="24"/>
          <w:szCs w:val="24"/>
        </w:rPr>
        <w:t xml:space="preserve">26 rue Aristide Briand </w:t>
      </w:r>
    </w:p>
    <w:p w:rsidR="00604572" w:rsidRPr="00604572" w:rsidRDefault="00604572" w:rsidP="00604572">
      <w:pPr>
        <w:jc w:val="center"/>
        <w:rPr>
          <w:rFonts w:ascii="Times New Roman" w:hAnsi="Times New Roman" w:cs="Times New Roman"/>
          <w:sz w:val="24"/>
          <w:szCs w:val="24"/>
        </w:rPr>
      </w:pPr>
      <w:r>
        <w:rPr>
          <w:rFonts w:ascii="Times New Roman" w:hAnsi="Times New Roman" w:cs="Times New Roman"/>
          <w:sz w:val="24"/>
          <w:szCs w:val="24"/>
        </w:rPr>
        <w:t xml:space="preserve">14100 Lisieux </w:t>
      </w:r>
    </w:p>
    <w:p w:rsidR="002F0EEC" w:rsidRPr="00604572" w:rsidRDefault="002F0EEC" w:rsidP="002F0EEC">
      <w:pPr>
        <w:jc w:val="center"/>
        <w:rPr>
          <w:rFonts w:ascii="Times New Roman" w:hAnsi="Times New Roman" w:cs="Times New Roman"/>
          <w:sz w:val="24"/>
          <w:szCs w:val="24"/>
        </w:rPr>
      </w:pPr>
    </w:p>
    <w:p w:rsidR="002F0EEC" w:rsidRPr="00604572" w:rsidRDefault="00604572" w:rsidP="002F0EEC">
      <w:pPr>
        <w:jc w:val="center"/>
        <w:rPr>
          <w:rFonts w:ascii="Times New Roman" w:hAnsi="Times New Roman" w:cs="Times New Roman"/>
          <w:sz w:val="24"/>
          <w:szCs w:val="24"/>
        </w:rPr>
      </w:pPr>
      <w:r>
        <w:rPr>
          <w:rFonts w:ascii="Times New Roman" w:hAnsi="Times New Roman" w:cs="Times New Roman"/>
          <w:sz w:val="24"/>
          <w:szCs w:val="24"/>
        </w:rPr>
        <w:t>contact@cmpp-lisieux.fr</w:t>
      </w:r>
    </w:p>
    <w:p w:rsidR="002F0EEC" w:rsidRPr="00604572" w:rsidRDefault="002F0EEC" w:rsidP="002F0EEC">
      <w:pPr>
        <w:spacing w:line="240" w:lineRule="auto"/>
        <w:contextualSpacing/>
        <w:jc w:val="center"/>
        <w:rPr>
          <w:rFonts w:ascii="Times New Roman" w:hAnsi="Times New Roman" w:cs="Times New Roman"/>
          <w:b/>
        </w:rPr>
      </w:pPr>
    </w:p>
    <w:p w:rsidR="001E0D98" w:rsidRPr="00604572" w:rsidRDefault="001E0D98" w:rsidP="005F7BD7">
      <w:pPr>
        <w:spacing w:line="240" w:lineRule="auto"/>
        <w:contextualSpacing/>
        <w:jc w:val="both"/>
        <w:rPr>
          <w:rFonts w:ascii="Times New Roman" w:hAnsi="Times New Roman" w:cs="Times New Roman"/>
          <w:b/>
        </w:rPr>
      </w:pPr>
    </w:p>
    <w:sectPr w:rsidR="001E0D98" w:rsidRPr="00604572" w:rsidSect="006159ED">
      <w:pgSz w:w="11906" w:h="16838"/>
      <w:pgMar w:top="335" w:right="992" w:bottom="238"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ira Sans Book">
    <w:altName w:val="Luminari"/>
    <w:charset w:val="00"/>
    <w:family w:val="swiss"/>
    <w:pitch w:val="variable"/>
    <w:sig w:usb0="600002FF" w:usb1="02000001"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auto"/>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E2D09"/>
    <w:multiLevelType w:val="hybridMultilevel"/>
    <w:tmpl w:val="C77EA7FA"/>
    <w:lvl w:ilvl="0" w:tplc="097E87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7E76B3E"/>
    <w:multiLevelType w:val="hybridMultilevel"/>
    <w:tmpl w:val="130053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D8B3211"/>
    <w:multiLevelType w:val="hybridMultilevel"/>
    <w:tmpl w:val="FBE66A9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67D6A98"/>
    <w:multiLevelType w:val="hybridMultilevel"/>
    <w:tmpl w:val="B114B8CA"/>
    <w:lvl w:ilvl="0" w:tplc="040C000B">
      <w:start w:val="1"/>
      <w:numFmt w:val="bullet"/>
      <w:lvlText w:val=""/>
      <w:lvlJc w:val="left"/>
      <w:pPr>
        <w:ind w:left="1320" w:hanging="360"/>
      </w:pPr>
      <w:rPr>
        <w:rFonts w:ascii="Wingdings" w:hAnsi="Wingdings" w:hint="default"/>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4">
    <w:nsid w:val="1779200A"/>
    <w:multiLevelType w:val="singleLevel"/>
    <w:tmpl w:val="CBC25FA6"/>
    <w:lvl w:ilvl="0">
      <w:numFmt w:val="bullet"/>
      <w:lvlText w:val="-"/>
      <w:lvlJc w:val="left"/>
      <w:pPr>
        <w:tabs>
          <w:tab w:val="num" w:pos="360"/>
        </w:tabs>
        <w:ind w:left="360" w:hanging="360"/>
      </w:pPr>
      <w:rPr>
        <w:rFonts w:hint="default"/>
      </w:rPr>
    </w:lvl>
  </w:abstractNum>
  <w:abstractNum w:abstractNumId="5">
    <w:nsid w:val="39454014"/>
    <w:multiLevelType w:val="hybridMultilevel"/>
    <w:tmpl w:val="6BD64D4A"/>
    <w:lvl w:ilvl="0" w:tplc="28CA5056">
      <w:numFmt w:val="bullet"/>
      <w:lvlText w:val="-"/>
      <w:lvlJc w:val="left"/>
      <w:pPr>
        <w:ind w:left="900" w:hanging="360"/>
      </w:pPr>
      <w:rPr>
        <w:rFonts w:ascii="Calibri" w:eastAsiaTheme="minorEastAsia" w:hAnsi="Calibri" w:cs="Calibri"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6">
    <w:nsid w:val="3B770D68"/>
    <w:multiLevelType w:val="hybridMultilevel"/>
    <w:tmpl w:val="5D76E5D0"/>
    <w:lvl w:ilvl="0" w:tplc="E5906454">
      <w:numFmt w:val="bullet"/>
      <w:lvlText w:val="-"/>
      <w:lvlJc w:val="left"/>
      <w:pPr>
        <w:ind w:left="720" w:hanging="360"/>
      </w:pPr>
      <w:rPr>
        <w:rFonts w:ascii="Fira Sans Book" w:eastAsia="MS Mincho" w:hAnsi="Fira Sans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6560AD8"/>
    <w:multiLevelType w:val="hybridMultilevel"/>
    <w:tmpl w:val="F9CA772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69703270"/>
    <w:multiLevelType w:val="hybridMultilevel"/>
    <w:tmpl w:val="CB4A5B2A"/>
    <w:lvl w:ilvl="0" w:tplc="E320046A">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B234612"/>
    <w:multiLevelType w:val="hybridMultilevel"/>
    <w:tmpl w:val="6FAE044A"/>
    <w:lvl w:ilvl="0" w:tplc="44A60BC0">
      <w:start w:val="1"/>
      <w:numFmt w:val="bullet"/>
      <w:lvlText w:val=""/>
      <w:lvlJc w:val="left"/>
      <w:pPr>
        <w:tabs>
          <w:tab w:val="num" w:pos="2552"/>
        </w:tabs>
        <w:ind w:left="2552" w:hanging="397"/>
      </w:pPr>
      <w:rPr>
        <w:rFonts w:ascii="Symbol" w:hAnsi="Symbol" w:hint="default"/>
        <w:color w:val="auto"/>
      </w:rPr>
    </w:lvl>
    <w:lvl w:ilvl="1" w:tplc="9EAA7960">
      <w:numFmt w:val="bullet"/>
      <w:lvlText w:val=""/>
      <w:lvlJc w:val="left"/>
      <w:pPr>
        <w:tabs>
          <w:tab w:val="num" w:pos="1440"/>
        </w:tabs>
        <w:ind w:left="1440" w:hanging="360"/>
      </w:pPr>
      <w:rPr>
        <w:rFonts w:ascii="Symbol" w:eastAsia="Times New Roman" w:hAnsi="Symbol"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0"/>
  </w:num>
  <w:num w:numId="3">
    <w:abstractNumId w:val="3"/>
  </w:num>
  <w:num w:numId="4">
    <w:abstractNumId w:val="1"/>
  </w:num>
  <w:num w:numId="5">
    <w:abstractNumId w:val="4"/>
  </w:num>
  <w:num w:numId="6">
    <w:abstractNumId w:val="7"/>
  </w:num>
  <w:num w:numId="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6"/>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7"/>
  <w:defaultTabStop w:val="708"/>
  <w:hyphenationZone w:val="425"/>
  <w:characterSpacingControl w:val="doNotCompress"/>
  <w:savePreviewPicture/>
  <w:compat>
    <w:useFELayout/>
  </w:compat>
  <w:rsids>
    <w:rsidRoot w:val="001E0D98"/>
    <w:rsid w:val="00106535"/>
    <w:rsid w:val="0013349E"/>
    <w:rsid w:val="00137466"/>
    <w:rsid w:val="001425C5"/>
    <w:rsid w:val="001513A6"/>
    <w:rsid w:val="0019289A"/>
    <w:rsid w:val="001B5939"/>
    <w:rsid w:val="001E0D98"/>
    <w:rsid w:val="001F6038"/>
    <w:rsid w:val="002046DC"/>
    <w:rsid w:val="00232730"/>
    <w:rsid w:val="002A065D"/>
    <w:rsid w:val="002A2448"/>
    <w:rsid w:val="002F0EEC"/>
    <w:rsid w:val="002F22C1"/>
    <w:rsid w:val="00325580"/>
    <w:rsid w:val="003A6315"/>
    <w:rsid w:val="003B51DA"/>
    <w:rsid w:val="003E351C"/>
    <w:rsid w:val="004305A5"/>
    <w:rsid w:val="00436BEB"/>
    <w:rsid w:val="00463E50"/>
    <w:rsid w:val="004A38C3"/>
    <w:rsid w:val="004E3D6D"/>
    <w:rsid w:val="00507EF9"/>
    <w:rsid w:val="005110D8"/>
    <w:rsid w:val="005115BB"/>
    <w:rsid w:val="0055384A"/>
    <w:rsid w:val="005606AC"/>
    <w:rsid w:val="005762C0"/>
    <w:rsid w:val="005C099D"/>
    <w:rsid w:val="005C2F9D"/>
    <w:rsid w:val="005C7E79"/>
    <w:rsid w:val="005D68CF"/>
    <w:rsid w:val="005E1401"/>
    <w:rsid w:val="005F7BD7"/>
    <w:rsid w:val="00604572"/>
    <w:rsid w:val="006159ED"/>
    <w:rsid w:val="006219EC"/>
    <w:rsid w:val="00631B93"/>
    <w:rsid w:val="00655AE7"/>
    <w:rsid w:val="00656384"/>
    <w:rsid w:val="00656CB7"/>
    <w:rsid w:val="00700652"/>
    <w:rsid w:val="00704BE2"/>
    <w:rsid w:val="00735438"/>
    <w:rsid w:val="00747557"/>
    <w:rsid w:val="007537C4"/>
    <w:rsid w:val="0075755E"/>
    <w:rsid w:val="007D6290"/>
    <w:rsid w:val="00805281"/>
    <w:rsid w:val="00847A75"/>
    <w:rsid w:val="00850DAB"/>
    <w:rsid w:val="00873F1F"/>
    <w:rsid w:val="008A415A"/>
    <w:rsid w:val="00905BDD"/>
    <w:rsid w:val="00906034"/>
    <w:rsid w:val="0092441C"/>
    <w:rsid w:val="00941E34"/>
    <w:rsid w:val="009B3FD0"/>
    <w:rsid w:val="009E242D"/>
    <w:rsid w:val="009F019A"/>
    <w:rsid w:val="00A06119"/>
    <w:rsid w:val="00A31CEE"/>
    <w:rsid w:val="00A92709"/>
    <w:rsid w:val="00AB5F97"/>
    <w:rsid w:val="00AC0EE0"/>
    <w:rsid w:val="00AF1FE2"/>
    <w:rsid w:val="00AF2D8B"/>
    <w:rsid w:val="00B35F5A"/>
    <w:rsid w:val="00B51BAE"/>
    <w:rsid w:val="00B61743"/>
    <w:rsid w:val="00B85B26"/>
    <w:rsid w:val="00BA73FF"/>
    <w:rsid w:val="00BD09D8"/>
    <w:rsid w:val="00BE00E9"/>
    <w:rsid w:val="00BE43D8"/>
    <w:rsid w:val="00BF5C8C"/>
    <w:rsid w:val="00C20838"/>
    <w:rsid w:val="00C315A3"/>
    <w:rsid w:val="00C36DAE"/>
    <w:rsid w:val="00C66624"/>
    <w:rsid w:val="00C71A07"/>
    <w:rsid w:val="00CA7BB5"/>
    <w:rsid w:val="00CE34CC"/>
    <w:rsid w:val="00D24311"/>
    <w:rsid w:val="00D2780C"/>
    <w:rsid w:val="00D47511"/>
    <w:rsid w:val="00D7173A"/>
    <w:rsid w:val="00D90BA7"/>
    <w:rsid w:val="00D90D1A"/>
    <w:rsid w:val="00DA66A9"/>
    <w:rsid w:val="00DE323F"/>
    <w:rsid w:val="00E500D5"/>
    <w:rsid w:val="00EC1367"/>
    <w:rsid w:val="00ED7EFF"/>
    <w:rsid w:val="00F0540B"/>
    <w:rsid w:val="00F107C0"/>
    <w:rsid w:val="00F229E5"/>
    <w:rsid w:val="00F255CE"/>
    <w:rsid w:val="00F26732"/>
    <w:rsid w:val="00F44AFA"/>
    <w:rsid w:val="00F50845"/>
    <w:rsid w:val="00F57547"/>
    <w:rsid w:val="00F70D92"/>
    <w:rsid w:val="00F976B9"/>
    <w:rsid w:val="00FD2ECD"/>
    <w:rsid w:val="00FD544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EE0"/>
  </w:style>
  <w:style w:type="paragraph" w:styleId="Titre3">
    <w:name w:val="heading 3"/>
    <w:basedOn w:val="Normal"/>
    <w:link w:val="Titre3Car"/>
    <w:uiPriority w:val="9"/>
    <w:qFormat/>
    <w:rsid w:val="00604572"/>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E0D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0D98"/>
    <w:rPr>
      <w:rFonts w:ascii="Tahoma" w:hAnsi="Tahoma" w:cs="Tahoma"/>
      <w:sz w:val="16"/>
      <w:szCs w:val="16"/>
    </w:rPr>
  </w:style>
  <w:style w:type="table" w:styleId="Grilledutableau">
    <w:name w:val="Table Grid"/>
    <w:basedOn w:val="TableauNormal"/>
    <w:uiPriority w:val="59"/>
    <w:rsid w:val="001E0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AF1FE2"/>
    <w:rPr>
      <w:color w:val="0000FF"/>
      <w:u w:val="single"/>
    </w:rPr>
  </w:style>
  <w:style w:type="paragraph" w:styleId="Paragraphedeliste">
    <w:name w:val="List Paragraph"/>
    <w:basedOn w:val="Normal"/>
    <w:uiPriority w:val="34"/>
    <w:qFormat/>
    <w:rsid w:val="00BF5C8C"/>
    <w:pPr>
      <w:ind w:left="720"/>
      <w:contextualSpacing/>
    </w:pPr>
  </w:style>
  <w:style w:type="paragraph" w:customStyle="1" w:styleId="Normal1">
    <w:name w:val="Normal1"/>
    <w:basedOn w:val="Normal"/>
    <w:rsid w:val="00C315A3"/>
    <w:pPr>
      <w:spacing w:line="260" w:lineRule="atLeast"/>
    </w:pPr>
    <w:rPr>
      <w:rFonts w:ascii="Calibri" w:eastAsia="Times New Roman" w:hAnsi="Calibri" w:cs="Calibri"/>
    </w:rPr>
  </w:style>
  <w:style w:type="character" w:customStyle="1" w:styleId="normalchar1">
    <w:name w:val="normal__char1"/>
    <w:basedOn w:val="Policepardfaut"/>
    <w:rsid w:val="00C315A3"/>
    <w:rPr>
      <w:rFonts w:ascii="Calibri" w:hAnsi="Calibri" w:cs="Calibri" w:hint="default"/>
      <w:sz w:val="22"/>
      <w:szCs w:val="22"/>
    </w:rPr>
  </w:style>
  <w:style w:type="paragraph" w:styleId="NormalWeb">
    <w:name w:val="Normal (Web)"/>
    <w:basedOn w:val="Normal"/>
    <w:uiPriority w:val="99"/>
    <w:unhideWhenUsed/>
    <w:rsid w:val="006219EC"/>
    <w:pPr>
      <w:spacing w:before="100" w:beforeAutospacing="1" w:after="100" w:afterAutospacing="1" w:line="240" w:lineRule="auto"/>
    </w:pPr>
    <w:rPr>
      <w:rFonts w:ascii="Times" w:eastAsia="MS Mincho" w:hAnsi="Times" w:cs="Times New Roman"/>
      <w:sz w:val="20"/>
      <w:szCs w:val="20"/>
      <w:lang w:val="en-GB"/>
    </w:rPr>
  </w:style>
  <w:style w:type="character" w:styleId="lev">
    <w:name w:val="Strong"/>
    <w:basedOn w:val="Policepardfaut"/>
    <w:uiPriority w:val="22"/>
    <w:qFormat/>
    <w:rsid w:val="00F0540B"/>
    <w:rPr>
      <w:b/>
      <w:bCs/>
    </w:rPr>
  </w:style>
  <w:style w:type="character" w:customStyle="1" w:styleId="Titre3Car">
    <w:name w:val="Titre 3 Car"/>
    <w:basedOn w:val="Policepardfaut"/>
    <w:link w:val="Titre3"/>
    <w:uiPriority w:val="9"/>
    <w:rsid w:val="00604572"/>
    <w:rPr>
      <w:rFonts w:ascii="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885722852">
      <w:bodyDiv w:val="1"/>
      <w:marLeft w:val="0"/>
      <w:marRight w:val="0"/>
      <w:marTop w:val="0"/>
      <w:marBottom w:val="0"/>
      <w:divBdr>
        <w:top w:val="none" w:sz="0" w:space="0" w:color="auto"/>
        <w:left w:val="none" w:sz="0" w:space="0" w:color="auto"/>
        <w:bottom w:val="none" w:sz="0" w:space="0" w:color="auto"/>
        <w:right w:val="none" w:sz="0" w:space="0" w:color="auto"/>
      </w:divBdr>
    </w:div>
    <w:div w:id="153834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80147-9B4C-47D4-B818-8C869D45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2312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Assosiation Mialaret</Company>
  <LinksUpToDate>false</LinksUpToDate>
  <CharactersWithSpaces>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Cochet</dc:creator>
  <cp:lastModifiedBy>Sabine</cp:lastModifiedBy>
  <cp:revision>2</cp:revision>
  <cp:lastPrinted>2019-04-10T08:23:00Z</cp:lastPrinted>
  <dcterms:created xsi:type="dcterms:W3CDTF">2019-04-15T08:21:00Z</dcterms:created>
  <dcterms:modified xsi:type="dcterms:W3CDTF">2019-04-15T08:21:00Z</dcterms:modified>
</cp:coreProperties>
</file>